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FDDC" w14:textId="69600CC8" w:rsidR="00733223" w:rsidRPr="00824918" w:rsidRDefault="00733223" w:rsidP="000B2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  <w:u w:val="single"/>
          <w:lang w:val="en"/>
        </w:rPr>
      </w:pPr>
      <w:r w:rsidRPr="00362A7B">
        <w:rPr>
          <w:rFonts w:ascii="Arial" w:hAnsi="Arial" w:cs="Arial"/>
          <w:b/>
          <w:color w:val="002060"/>
          <w:sz w:val="36"/>
          <w:szCs w:val="36"/>
          <w:u w:val="single"/>
          <w:lang w:val="en"/>
        </w:rPr>
        <w:t>Agenda</w:t>
      </w:r>
      <w:r w:rsidR="00824918">
        <w:rPr>
          <w:rFonts w:ascii="Arial" w:hAnsi="Arial" w:cs="Arial"/>
          <w:b/>
          <w:color w:val="002060"/>
          <w:sz w:val="36"/>
          <w:szCs w:val="36"/>
          <w:u w:val="single"/>
          <w:lang w:val="en"/>
        </w:rPr>
        <w:t xml:space="preserve">: </w:t>
      </w:r>
      <w:r w:rsidR="00DA51B8" w:rsidRPr="00824918">
        <w:rPr>
          <w:rFonts w:ascii="Arial" w:hAnsi="Arial" w:cs="Arial"/>
          <w:b/>
          <w:color w:val="002060"/>
          <w:sz w:val="36"/>
          <w:szCs w:val="36"/>
          <w:u w:val="single"/>
          <w:lang w:val="en"/>
        </w:rPr>
        <w:t>L</w:t>
      </w:r>
      <w:r w:rsidRPr="00824918">
        <w:rPr>
          <w:rFonts w:ascii="Arial" w:hAnsi="Arial" w:cs="Arial"/>
          <w:b/>
          <w:color w:val="002060"/>
          <w:sz w:val="36"/>
          <w:szCs w:val="36"/>
          <w:u w:val="single"/>
          <w:lang w:val="en"/>
        </w:rPr>
        <w:t>ake Canyon Mutual Water Company</w:t>
      </w:r>
    </w:p>
    <w:p w14:paraId="0B9C941A" w14:textId="739E0A8F" w:rsidR="003B4594" w:rsidRPr="00362A7B" w:rsidRDefault="0083546A" w:rsidP="0064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"/>
        </w:rPr>
      </w:pPr>
      <w:r w:rsidRPr="00362A7B">
        <w:rPr>
          <w:rFonts w:ascii="Arial" w:hAnsi="Arial" w:cs="Arial"/>
          <w:color w:val="002060"/>
          <w:sz w:val="24"/>
          <w:szCs w:val="24"/>
          <w:lang w:val="en"/>
        </w:rPr>
        <w:t xml:space="preserve">Wednesday, </w:t>
      </w:r>
      <w:r w:rsidR="00CD7BBB" w:rsidRPr="00362A7B">
        <w:rPr>
          <w:rFonts w:ascii="Arial" w:hAnsi="Arial" w:cs="Arial"/>
          <w:color w:val="002060"/>
          <w:sz w:val="24"/>
          <w:szCs w:val="24"/>
          <w:lang w:val="en"/>
        </w:rPr>
        <w:t>April 18, 2018</w:t>
      </w:r>
      <w:r w:rsidR="00895DA0" w:rsidRPr="00362A7B">
        <w:rPr>
          <w:rFonts w:ascii="Arial" w:hAnsi="Arial" w:cs="Arial"/>
          <w:color w:val="002060"/>
          <w:sz w:val="24"/>
          <w:szCs w:val="24"/>
          <w:lang w:val="en"/>
        </w:rPr>
        <w:t xml:space="preserve">   7:00 p.m.</w:t>
      </w:r>
    </w:p>
    <w:p w14:paraId="10EA5F3F" w14:textId="506DA71F" w:rsidR="00733223" w:rsidRPr="00362A7B" w:rsidRDefault="003B4594" w:rsidP="0064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  <w:lang w:val="en"/>
        </w:rPr>
      </w:pPr>
      <w:r w:rsidRPr="00362A7B">
        <w:rPr>
          <w:rFonts w:ascii="Arial" w:hAnsi="Arial" w:cs="Arial"/>
          <w:color w:val="002060"/>
          <w:sz w:val="24"/>
          <w:szCs w:val="24"/>
          <w:lang w:val="en"/>
        </w:rPr>
        <w:t xml:space="preserve">Water </w:t>
      </w:r>
      <w:r w:rsidR="00733223" w:rsidRPr="00362A7B">
        <w:rPr>
          <w:rFonts w:ascii="Arial" w:hAnsi="Arial" w:cs="Arial"/>
          <w:color w:val="002060"/>
          <w:sz w:val="24"/>
          <w:szCs w:val="24"/>
          <w:lang w:val="en"/>
        </w:rPr>
        <w:t>Filtration Plant</w:t>
      </w:r>
      <w:r w:rsidRPr="00362A7B">
        <w:rPr>
          <w:rFonts w:ascii="Arial" w:hAnsi="Arial" w:cs="Arial"/>
          <w:color w:val="002060"/>
          <w:sz w:val="24"/>
          <w:szCs w:val="24"/>
          <w:lang w:val="en"/>
        </w:rPr>
        <w:t xml:space="preserve">, </w:t>
      </w:r>
      <w:r w:rsidR="00733223" w:rsidRPr="00362A7B">
        <w:rPr>
          <w:rFonts w:ascii="Arial" w:hAnsi="Arial" w:cs="Arial"/>
          <w:color w:val="002060"/>
          <w:sz w:val="24"/>
          <w:szCs w:val="24"/>
          <w:lang w:val="en"/>
        </w:rPr>
        <w:t>1</w:t>
      </w:r>
      <w:r w:rsidR="00790E4A" w:rsidRPr="00362A7B">
        <w:rPr>
          <w:rFonts w:ascii="Arial" w:hAnsi="Arial" w:cs="Arial"/>
          <w:color w:val="002060"/>
          <w:sz w:val="24"/>
          <w:szCs w:val="24"/>
          <w:lang w:val="en"/>
        </w:rPr>
        <w:t>9605 Manzanita Dr.</w:t>
      </w:r>
      <w:r w:rsidR="00E81B77" w:rsidRPr="00362A7B">
        <w:rPr>
          <w:rFonts w:ascii="Arial" w:hAnsi="Arial" w:cs="Arial"/>
          <w:color w:val="002060"/>
          <w:sz w:val="24"/>
          <w:szCs w:val="24"/>
          <w:lang w:val="en"/>
        </w:rPr>
        <w:t>,</w:t>
      </w:r>
      <w:r w:rsidR="00790E4A" w:rsidRPr="00362A7B">
        <w:rPr>
          <w:rFonts w:ascii="Arial" w:hAnsi="Arial" w:cs="Arial"/>
          <w:color w:val="002060"/>
          <w:sz w:val="24"/>
          <w:szCs w:val="24"/>
          <w:lang w:val="en"/>
        </w:rPr>
        <w:t xml:space="preserve"> Los Gatos CA</w:t>
      </w:r>
    </w:p>
    <w:p w14:paraId="19B1423B" w14:textId="306ACFB3" w:rsidR="00362A7B" w:rsidRPr="00362A7B" w:rsidRDefault="00362A7B" w:rsidP="0064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en"/>
        </w:rPr>
      </w:pPr>
      <w:hyperlink r:id="rId5" w:history="1">
        <w:r w:rsidRPr="00362A7B">
          <w:rPr>
            <w:rStyle w:val="Hyperlink"/>
            <w:rFonts w:ascii="Arial" w:hAnsi="Arial" w:cs="Arial"/>
            <w:bCs/>
            <w:color w:val="002060"/>
            <w:sz w:val="20"/>
            <w:szCs w:val="20"/>
            <w:lang w:val="en"/>
          </w:rPr>
          <w:t>lakecanyonmwc@gmail.com</w:t>
        </w:r>
      </w:hyperlink>
      <w:r w:rsidRPr="00362A7B">
        <w:rPr>
          <w:rFonts w:ascii="Arial" w:hAnsi="Arial" w:cs="Arial"/>
          <w:color w:val="002060"/>
          <w:sz w:val="20"/>
          <w:szCs w:val="20"/>
          <w:lang w:val="en"/>
        </w:rPr>
        <w:t xml:space="preserve">   </w:t>
      </w:r>
      <w:hyperlink r:id="rId6" w:history="1">
        <w:r w:rsidRPr="00362A7B">
          <w:rPr>
            <w:rStyle w:val="Hyperlink"/>
            <w:rFonts w:ascii="Arial" w:hAnsi="Arial" w:cs="Arial"/>
            <w:color w:val="002060"/>
            <w:sz w:val="20"/>
            <w:szCs w:val="20"/>
            <w:lang w:val="en"/>
          </w:rPr>
          <w:t>http://www.lakecanyon.com/</w:t>
        </w:r>
      </w:hyperlink>
      <w:r w:rsidRPr="00362A7B">
        <w:rPr>
          <w:rFonts w:ascii="Arial" w:hAnsi="Arial" w:cs="Arial"/>
          <w:color w:val="002060"/>
          <w:sz w:val="20"/>
          <w:szCs w:val="20"/>
          <w:lang w:val="en"/>
        </w:rPr>
        <w:t xml:space="preserve">   </w:t>
      </w:r>
      <w:r w:rsidRPr="00362A7B">
        <w:rPr>
          <w:rFonts w:ascii="Arial" w:hAnsi="Arial" w:cs="Arial"/>
          <w:color w:val="002060"/>
          <w:sz w:val="20"/>
          <w:szCs w:val="20"/>
        </w:rPr>
        <w:t>408</w:t>
      </w:r>
      <w:r w:rsidRPr="00362A7B">
        <w:rPr>
          <w:rFonts w:ascii="Arial" w:hAnsi="Arial" w:cs="Arial"/>
          <w:color w:val="002060"/>
          <w:sz w:val="20"/>
          <w:szCs w:val="20"/>
        </w:rPr>
        <w:t>-</w:t>
      </w:r>
      <w:r w:rsidRPr="00362A7B">
        <w:rPr>
          <w:rFonts w:ascii="Arial" w:hAnsi="Arial" w:cs="Arial"/>
          <w:color w:val="002060"/>
          <w:sz w:val="20"/>
          <w:szCs w:val="20"/>
        </w:rPr>
        <w:t>834-7745</w:t>
      </w:r>
    </w:p>
    <w:p w14:paraId="0A54B767" w14:textId="77777777" w:rsidR="000B2D13" w:rsidRPr="00362A7B" w:rsidRDefault="000B2D13" w:rsidP="000B2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8"/>
          <w:szCs w:val="8"/>
          <w:lang w:val="en"/>
        </w:rPr>
      </w:pPr>
    </w:p>
    <w:p w14:paraId="6F0C90C7" w14:textId="77777777" w:rsidR="00733223" w:rsidRPr="00362A7B" w:rsidRDefault="00733223" w:rsidP="000B2D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  <w:lang w:val="en"/>
        </w:rPr>
      </w:pPr>
      <w:r w:rsidRPr="00362A7B">
        <w:rPr>
          <w:rFonts w:ascii="Arial" w:hAnsi="Arial" w:cs="Arial"/>
          <w:color w:val="002060"/>
          <w:sz w:val="20"/>
          <w:szCs w:val="20"/>
          <w:lang w:val="en"/>
        </w:rPr>
        <w:t>PUBLIC FORUM</w:t>
      </w:r>
      <w:r w:rsidR="009F57B0" w:rsidRPr="00362A7B">
        <w:rPr>
          <w:rFonts w:ascii="Arial" w:hAnsi="Arial" w:cs="Arial"/>
          <w:color w:val="002060"/>
          <w:sz w:val="20"/>
          <w:szCs w:val="20"/>
          <w:lang w:val="en"/>
        </w:rPr>
        <w:t xml:space="preserve">: </w:t>
      </w:r>
      <w:r w:rsidRPr="00362A7B">
        <w:rPr>
          <w:rFonts w:ascii="Arial" w:hAnsi="Arial" w:cs="Arial"/>
          <w:color w:val="002060"/>
          <w:sz w:val="20"/>
          <w:szCs w:val="20"/>
          <w:lang w:val="en"/>
        </w:rPr>
        <w:t>Any me</w:t>
      </w:r>
      <w:r w:rsidR="0014289B" w:rsidRPr="00362A7B">
        <w:rPr>
          <w:rFonts w:ascii="Arial" w:hAnsi="Arial" w:cs="Arial"/>
          <w:color w:val="002060"/>
          <w:sz w:val="20"/>
          <w:szCs w:val="20"/>
          <w:lang w:val="en"/>
        </w:rPr>
        <w:t xml:space="preserve">mber of the public may address </w:t>
      </w:r>
      <w:r w:rsidRPr="00362A7B">
        <w:rPr>
          <w:rFonts w:ascii="Arial" w:hAnsi="Arial" w:cs="Arial"/>
          <w:color w:val="002060"/>
          <w:sz w:val="20"/>
          <w:szCs w:val="20"/>
          <w:lang w:val="en"/>
        </w:rPr>
        <w:t>and ask questions of the Board relating to any matter within the Board's jurisdiction</w:t>
      </w:r>
      <w:r w:rsidR="009F57B0" w:rsidRPr="00362A7B">
        <w:rPr>
          <w:rFonts w:ascii="Arial" w:hAnsi="Arial" w:cs="Arial"/>
          <w:color w:val="002060"/>
          <w:sz w:val="20"/>
          <w:szCs w:val="20"/>
          <w:lang w:val="en"/>
        </w:rPr>
        <w:t>,</w:t>
      </w:r>
      <w:r w:rsidRPr="00362A7B">
        <w:rPr>
          <w:rFonts w:ascii="Arial" w:hAnsi="Arial" w:cs="Arial"/>
          <w:color w:val="002060"/>
          <w:sz w:val="20"/>
          <w:szCs w:val="20"/>
          <w:lang w:val="en"/>
        </w:rPr>
        <w:t xml:space="preserve"> </w:t>
      </w:r>
      <w:r w:rsidR="00642B01" w:rsidRPr="00362A7B">
        <w:rPr>
          <w:rFonts w:ascii="Arial" w:hAnsi="Arial" w:cs="Arial"/>
          <w:color w:val="002060"/>
          <w:sz w:val="20"/>
          <w:szCs w:val="20"/>
          <w:lang w:val="en"/>
        </w:rPr>
        <w:t>if</w:t>
      </w:r>
      <w:r w:rsidRPr="00362A7B">
        <w:rPr>
          <w:rFonts w:ascii="Arial" w:hAnsi="Arial" w:cs="Arial"/>
          <w:color w:val="002060"/>
          <w:sz w:val="20"/>
          <w:szCs w:val="20"/>
          <w:lang w:val="en"/>
        </w:rPr>
        <w:t xml:space="preserve"> the matter is not on the agenda or pending before the Board.</w:t>
      </w:r>
    </w:p>
    <w:p w14:paraId="501B227F" w14:textId="77777777" w:rsidR="009F57B0" w:rsidRPr="00362A7B" w:rsidRDefault="009F57B0" w:rsidP="00E81B77">
      <w:pPr>
        <w:widowControl w:val="0"/>
        <w:tabs>
          <w:tab w:val="left" w:pos="64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lang w:val="en"/>
        </w:rPr>
      </w:pPr>
    </w:p>
    <w:p w14:paraId="3C0733E2" w14:textId="77777777" w:rsidR="00733223" w:rsidRPr="00362A7B" w:rsidRDefault="00733223" w:rsidP="00DE349E">
      <w:pPr>
        <w:widowControl w:val="0"/>
        <w:tabs>
          <w:tab w:val="left" w:pos="64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b/>
          <w:bCs/>
          <w:color w:val="002060"/>
          <w:lang w:val="en"/>
        </w:rPr>
        <w:t>Call to Order</w:t>
      </w:r>
      <w:r w:rsidR="00C74896" w:rsidRPr="00362A7B">
        <w:rPr>
          <w:rFonts w:ascii="Arial" w:hAnsi="Arial" w:cs="Arial"/>
          <w:b/>
          <w:bCs/>
          <w:color w:val="002060"/>
          <w:lang w:val="en"/>
        </w:rPr>
        <w:t xml:space="preserve"> / Start Conference Call for remote meeting access</w:t>
      </w:r>
      <w:r w:rsidR="00642B01" w:rsidRPr="00362A7B">
        <w:rPr>
          <w:rFonts w:ascii="Arial" w:hAnsi="Arial" w:cs="Arial"/>
          <w:b/>
          <w:bCs/>
          <w:color w:val="002060"/>
          <w:lang w:val="en"/>
        </w:rPr>
        <w:t>:</w:t>
      </w:r>
      <w:r w:rsidR="00364546" w:rsidRPr="00362A7B">
        <w:rPr>
          <w:rFonts w:ascii="Arial" w:hAnsi="Arial" w:cs="Arial"/>
          <w:color w:val="002060"/>
          <w:lang w:val="en"/>
        </w:rPr>
        <w:t xml:space="preserve"> </w:t>
      </w:r>
      <w:r w:rsidR="00642B01" w:rsidRPr="00362A7B">
        <w:rPr>
          <w:rFonts w:ascii="Arial" w:hAnsi="Arial" w:cs="Arial"/>
          <w:color w:val="002060"/>
          <w:lang w:val="en"/>
        </w:rPr>
        <w:tab/>
      </w:r>
      <w:r w:rsidR="00895DA0" w:rsidRPr="00362A7B">
        <w:rPr>
          <w:rFonts w:ascii="Arial" w:hAnsi="Arial" w:cs="Arial"/>
          <w:color w:val="002060"/>
          <w:lang w:val="en"/>
        </w:rPr>
        <w:t>7</w:t>
      </w:r>
      <w:r w:rsidR="00642B01" w:rsidRPr="00362A7B">
        <w:rPr>
          <w:rFonts w:ascii="Arial" w:hAnsi="Arial" w:cs="Arial"/>
          <w:color w:val="002060"/>
          <w:lang w:val="en"/>
        </w:rPr>
        <w:t>:</w:t>
      </w:r>
      <w:r w:rsidR="00895DA0" w:rsidRPr="00362A7B">
        <w:rPr>
          <w:rFonts w:ascii="Arial" w:hAnsi="Arial" w:cs="Arial"/>
          <w:color w:val="002060"/>
          <w:lang w:val="en"/>
        </w:rPr>
        <w:t>0</w:t>
      </w:r>
      <w:r w:rsidR="00642B01" w:rsidRPr="00362A7B">
        <w:rPr>
          <w:rFonts w:ascii="Arial" w:hAnsi="Arial" w:cs="Arial"/>
          <w:color w:val="002060"/>
          <w:lang w:val="en"/>
        </w:rPr>
        <w:t>0 p.m.</w:t>
      </w:r>
    </w:p>
    <w:p w14:paraId="7B5E4575" w14:textId="77777777" w:rsidR="00BE520A" w:rsidRPr="00362A7B" w:rsidRDefault="00C74896" w:rsidP="00482368">
      <w:pPr>
        <w:widowControl w:val="0"/>
        <w:tabs>
          <w:tab w:val="left" w:pos="990"/>
          <w:tab w:val="left" w:pos="666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lang w:val="en"/>
        </w:rPr>
      </w:pPr>
      <w:r w:rsidRPr="00362A7B">
        <w:rPr>
          <w:rFonts w:ascii="Arial" w:hAnsi="Arial" w:cs="Arial"/>
          <w:b/>
          <w:bCs/>
          <w:color w:val="002060"/>
          <w:lang w:val="en"/>
        </w:rPr>
        <w:tab/>
        <w:t xml:space="preserve">Call-In #: </w:t>
      </w:r>
      <w:hyperlink r:id="rId7" w:tgtFrame="_blank" w:history="1">
        <w:r w:rsidRPr="00362A7B">
          <w:rPr>
            <w:rStyle w:val="Hyperlink"/>
            <w:rFonts w:ascii="Arial" w:hAnsi="Arial" w:cs="Arial"/>
            <w:color w:val="002060"/>
            <w:shd w:val="clear" w:color="auto" w:fill="FFFFFF"/>
          </w:rPr>
          <w:t>+1 (</w:t>
        </w:r>
        <w:r w:rsidR="00B9506B" w:rsidRPr="00362A7B">
          <w:rPr>
            <w:rStyle w:val="Hyperlink"/>
            <w:rFonts w:ascii="Arial" w:hAnsi="Arial" w:cs="Arial"/>
            <w:color w:val="002060"/>
            <w:shd w:val="clear" w:color="auto" w:fill="FFFFFF"/>
          </w:rPr>
          <w:t>515</w:t>
        </w:r>
        <w:r w:rsidRPr="00362A7B">
          <w:rPr>
            <w:rStyle w:val="Hyperlink"/>
            <w:rFonts w:ascii="Arial" w:hAnsi="Arial" w:cs="Arial"/>
            <w:color w:val="002060"/>
            <w:shd w:val="clear" w:color="auto" w:fill="FFFFFF"/>
          </w:rPr>
          <w:t xml:space="preserve">) </w:t>
        </w:r>
        <w:r w:rsidR="008027A2" w:rsidRPr="00362A7B">
          <w:rPr>
            <w:rStyle w:val="Hyperlink"/>
            <w:rFonts w:ascii="Arial" w:hAnsi="Arial" w:cs="Arial"/>
            <w:color w:val="002060"/>
            <w:shd w:val="clear" w:color="auto" w:fill="FFFFFF"/>
          </w:rPr>
          <w:t>604-9061</w:t>
        </w:r>
      </w:hyperlink>
      <w:r w:rsidRPr="00362A7B">
        <w:rPr>
          <w:rFonts w:ascii="Arial" w:hAnsi="Arial" w:cs="Arial"/>
          <w:color w:val="002060"/>
        </w:rPr>
        <w:t xml:space="preserve">   Access Code: </w:t>
      </w:r>
      <w:r w:rsidR="008027A2" w:rsidRPr="00362A7B">
        <w:rPr>
          <w:rFonts w:ascii="Arial" w:hAnsi="Arial" w:cs="Arial"/>
          <w:color w:val="002060"/>
        </w:rPr>
        <w:t>987178</w:t>
      </w:r>
      <w:r w:rsidRPr="00362A7B">
        <w:rPr>
          <w:rFonts w:ascii="Arial" w:hAnsi="Arial" w:cs="Arial"/>
          <w:color w:val="002060"/>
          <w:shd w:val="clear" w:color="auto" w:fill="FFFFFF"/>
        </w:rPr>
        <w:t>#</w:t>
      </w:r>
    </w:p>
    <w:p w14:paraId="6C08E1A8" w14:textId="77777777" w:rsidR="00313089" w:rsidRPr="00362A7B" w:rsidRDefault="00313089" w:rsidP="00482368">
      <w:pPr>
        <w:widowControl w:val="0"/>
        <w:tabs>
          <w:tab w:val="left" w:pos="990"/>
          <w:tab w:val="left" w:pos="666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lang w:val="en"/>
        </w:rPr>
      </w:pPr>
    </w:p>
    <w:p w14:paraId="2BC5DFD2" w14:textId="57D96C9B" w:rsidR="00DA0B10" w:rsidRPr="00362A7B" w:rsidRDefault="00733223" w:rsidP="00482368">
      <w:pPr>
        <w:widowControl w:val="0"/>
        <w:tabs>
          <w:tab w:val="left" w:pos="990"/>
          <w:tab w:val="left" w:pos="666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b/>
          <w:bCs/>
          <w:color w:val="002060"/>
          <w:lang w:val="en"/>
        </w:rPr>
        <w:t>Roll Call</w:t>
      </w:r>
      <w:r w:rsidR="00642B01" w:rsidRPr="00362A7B">
        <w:rPr>
          <w:rFonts w:ascii="Arial" w:hAnsi="Arial" w:cs="Arial"/>
          <w:b/>
          <w:bCs/>
          <w:color w:val="002060"/>
          <w:lang w:val="en"/>
        </w:rPr>
        <w:t>:</w:t>
      </w:r>
      <w:r w:rsidR="00DA0B10" w:rsidRPr="00362A7B">
        <w:rPr>
          <w:rFonts w:ascii="Arial" w:hAnsi="Arial" w:cs="Arial"/>
          <w:b/>
          <w:bCs/>
          <w:color w:val="002060"/>
          <w:lang w:val="en"/>
        </w:rPr>
        <w:tab/>
      </w:r>
      <w:r w:rsidR="00B360C2" w:rsidRPr="00362A7B">
        <w:rPr>
          <w:rFonts w:ascii="Arial" w:hAnsi="Arial" w:cs="Arial"/>
          <w:color w:val="002060"/>
          <w:lang w:val="en"/>
        </w:rPr>
        <w:t xml:space="preserve">Kenji Morita, </w:t>
      </w:r>
      <w:r w:rsidR="00313089" w:rsidRPr="00362A7B">
        <w:rPr>
          <w:rFonts w:ascii="Arial" w:hAnsi="Arial" w:cs="Arial"/>
          <w:color w:val="002060"/>
          <w:lang w:val="en"/>
        </w:rPr>
        <w:t xml:space="preserve">Kirk Epperly, </w:t>
      </w:r>
      <w:r w:rsidR="00B360C2" w:rsidRPr="00362A7B">
        <w:rPr>
          <w:rFonts w:ascii="Arial" w:hAnsi="Arial" w:cs="Arial"/>
          <w:color w:val="002060"/>
          <w:lang w:val="en"/>
        </w:rPr>
        <w:t>Vu Dang</w:t>
      </w:r>
      <w:r w:rsidR="009E6380" w:rsidRPr="00362A7B">
        <w:rPr>
          <w:rFonts w:ascii="Arial" w:hAnsi="Arial" w:cs="Arial"/>
          <w:color w:val="002060"/>
          <w:lang w:val="en"/>
        </w:rPr>
        <w:t>, Hany Klein</w:t>
      </w:r>
      <w:r w:rsidR="00E6006D" w:rsidRPr="00362A7B">
        <w:rPr>
          <w:rFonts w:ascii="Arial" w:hAnsi="Arial" w:cs="Arial"/>
          <w:color w:val="002060"/>
          <w:lang w:val="en"/>
        </w:rPr>
        <w:t>, Bruce Cunningham</w:t>
      </w:r>
    </w:p>
    <w:p w14:paraId="61284371" w14:textId="77777777" w:rsidR="00642B01" w:rsidRPr="00362A7B" w:rsidRDefault="00642B01" w:rsidP="00482368">
      <w:pPr>
        <w:widowControl w:val="0"/>
        <w:tabs>
          <w:tab w:val="left" w:pos="666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lang w:val="en"/>
        </w:rPr>
      </w:pPr>
    </w:p>
    <w:p w14:paraId="6A51BD64" w14:textId="77777777" w:rsidR="00385600" w:rsidRPr="00362A7B" w:rsidRDefault="003C6129" w:rsidP="00F07CB7">
      <w:pPr>
        <w:widowControl w:val="0"/>
        <w:tabs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b/>
          <w:bCs/>
          <w:color w:val="002060"/>
          <w:lang w:val="en"/>
        </w:rPr>
        <w:t>F</w:t>
      </w:r>
      <w:r w:rsidR="00385600" w:rsidRPr="00362A7B">
        <w:rPr>
          <w:rFonts w:ascii="Arial" w:hAnsi="Arial" w:cs="Arial"/>
          <w:b/>
          <w:bCs/>
          <w:color w:val="002060"/>
          <w:lang w:val="en"/>
        </w:rPr>
        <w:t>inancial Reports</w:t>
      </w:r>
      <w:r w:rsidR="00385600" w:rsidRPr="00362A7B">
        <w:rPr>
          <w:rFonts w:ascii="Arial" w:hAnsi="Arial" w:cs="Arial"/>
          <w:color w:val="002060"/>
          <w:lang w:val="en"/>
        </w:rPr>
        <w:tab/>
      </w:r>
      <w:r w:rsidRPr="00362A7B">
        <w:rPr>
          <w:rFonts w:ascii="Arial" w:hAnsi="Arial" w:cs="Arial"/>
          <w:color w:val="002060"/>
          <w:lang w:val="en"/>
        </w:rPr>
        <w:t>Bud</w:t>
      </w:r>
      <w:r w:rsidR="00E81B77" w:rsidRPr="00362A7B">
        <w:rPr>
          <w:rFonts w:ascii="Arial" w:hAnsi="Arial" w:cs="Arial"/>
          <w:color w:val="002060"/>
          <w:lang w:val="en"/>
        </w:rPr>
        <w:tab/>
      </w:r>
    </w:p>
    <w:p w14:paraId="5CDB8A8E" w14:textId="16860815" w:rsidR="00DA0B10" w:rsidRDefault="00733C72" w:rsidP="00733C72">
      <w:pPr>
        <w:widowControl w:val="0"/>
        <w:tabs>
          <w:tab w:val="left" w:pos="36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>
        <w:rPr>
          <w:rFonts w:ascii="Arial" w:hAnsi="Arial" w:cs="Arial"/>
          <w:b/>
          <w:bCs/>
          <w:color w:val="002060"/>
          <w:lang w:val="en"/>
        </w:rPr>
        <w:tab/>
      </w:r>
      <w:r>
        <w:rPr>
          <w:rFonts w:ascii="Arial" w:hAnsi="Arial" w:cs="Arial"/>
          <w:bCs/>
          <w:color w:val="002060"/>
          <w:lang w:val="en"/>
        </w:rPr>
        <w:t>Management Reports: Month and Year-To-Date</w:t>
      </w:r>
    </w:p>
    <w:p w14:paraId="2EF0CBAC" w14:textId="64872623" w:rsidR="00733C72" w:rsidRDefault="00733C72" w:rsidP="00733C72">
      <w:pPr>
        <w:widowControl w:val="0"/>
        <w:tabs>
          <w:tab w:val="left" w:pos="36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>
        <w:rPr>
          <w:rFonts w:ascii="Arial" w:hAnsi="Arial" w:cs="Arial"/>
          <w:bCs/>
          <w:color w:val="002060"/>
          <w:lang w:val="en"/>
        </w:rPr>
        <w:tab/>
        <w:t>Bank Statement: Balance as of March 31: $</w:t>
      </w:r>
      <w:r w:rsidR="00824918">
        <w:rPr>
          <w:rFonts w:ascii="Arial" w:hAnsi="Arial" w:cs="Arial"/>
          <w:bCs/>
          <w:color w:val="002060"/>
          <w:lang w:val="en"/>
        </w:rPr>
        <w:t>207.876.27</w:t>
      </w:r>
    </w:p>
    <w:p w14:paraId="5B4ECB5C" w14:textId="7F035E97" w:rsidR="00733C72" w:rsidRPr="00733C72" w:rsidRDefault="00733C72" w:rsidP="00733C72">
      <w:pPr>
        <w:widowControl w:val="0"/>
        <w:tabs>
          <w:tab w:val="left" w:pos="36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>
        <w:rPr>
          <w:rFonts w:ascii="Arial" w:hAnsi="Arial" w:cs="Arial"/>
          <w:bCs/>
          <w:color w:val="002060"/>
          <w:lang w:val="en"/>
        </w:rPr>
        <w:tab/>
        <w:t>Reconciliation</w:t>
      </w:r>
    </w:p>
    <w:p w14:paraId="78CBCC65" w14:textId="77777777" w:rsidR="00733C72" w:rsidRPr="00362A7B" w:rsidRDefault="00733C72" w:rsidP="00733C72">
      <w:pPr>
        <w:widowControl w:val="0"/>
        <w:tabs>
          <w:tab w:val="left" w:pos="72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lang w:val="en"/>
        </w:rPr>
      </w:pPr>
    </w:p>
    <w:p w14:paraId="6D5F52A2" w14:textId="7EFBB186" w:rsidR="00733223" w:rsidRPr="00362A7B" w:rsidRDefault="00442B46" w:rsidP="00F07CB7">
      <w:pPr>
        <w:widowControl w:val="0"/>
        <w:tabs>
          <w:tab w:val="left" w:pos="36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b/>
          <w:bCs/>
          <w:color w:val="002060"/>
          <w:lang w:val="en"/>
        </w:rPr>
        <w:t xml:space="preserve">Reports: </w:t>
      </w:r>
      <w:r w:rsidR="00DE3300" w:rsidRPr="00362A7B">
        <w:rPr>
          <w:rFonts w:ascii="Arial" w:hAnsi="Arial" w:cs="Arial"/>
          <w:b/>
          <w:bCs/>
          <w:color w:val="002060"/>
          <w:lang w:val="en"/>
        </w:rPr>
        <w:t xml:space="preserve">Water, </w:t>
      </w:r>
      <w:r w:rsidRPr="00362A7B">
        <w:rPr>
          <w:rFonts w:ascii="Arial" w:hAnsi="Arial" w:cs="Arial"/>
          <w:b/>
          <w:bCs/>
          <w:color w:val="002060"/>
          <w:lang w:val="en"/>
        </w:rPr>
        <w:t xml:space="preserve">Staff, </w:t>
      </w:r>
      <w:r w:rsidR="00733223" w:rsidRPr="00362A7B">
        <w:rPr>
          <w:rFonts w:ascii="Arial" w:hAnsi="Arial" w:cs="Arial"/>
          <w:b/>
          <w:bCs/>
          <w:color w:val="002060"/>
          <w:lang w:val="en"/>
        </w:rPr>
        <w:t>Project</w:t>
      </w:r>
      <w:r w:rsidRPr="00362A7B">
        <w:rPr>
          <w:rFonts w:ascii="Arial" w:hAnsi="Arial" w:cs="Arial"/>
          <w:b/>
          <w:bCs/>
          <w:color w:val="002060"/>
          <w:lang w:val="en"/>
        </w:rPr>
        <w:t xml:space="preserve">, </w:t>
      </w:r>
      <w:r w:rsidR="00733223" w:rsidRPr="00362A7B">
        <w:rPr>
          <w:rFonts w:ascii="Arial" w:hAnsi="Arial" w:cs="Arial"/>
          <w:b/>
          <w:bCs/>
          <w:color w:val="002060"/>
          <w:lang w:val="en"/>
        </w:rPr>
        <w:t>Maintenance Reports</w:t>
      </w:r>
      <w:r w:rsidR="0074107C" w:rsidRPr="00362A7B">
        <w:rPr>
          <w:rFonts w:ascii="Arial" w:hAnsi="Arial" w:cs="Arial"/>
          <w:color w:val="002060"/>
          <w:lang w:val="en"/>
        </w:rPr>
        <w:tab/>
      </w:r>
      <w:r w:rsidR="00B6788E" w:rsidRPr="00362A7B">
        <w:rPr>
          <w:rFonts w:ascii="Arial" w:hAnsi="Arial" w:cs="Arial"/>
          <w:color w:val="002060"/>
          <w:lang w:val="en"/>
        </w:rPr>
        <w:t>B</w:t>
      </w:r>
      <w:r w:rsidR="00DE349E" w:rsidRPr="00362A7B">
        <w:rPr>
          <w:rFonts w:ascii="Arial" w:hAnsi="Arial" w:cs="Arial"/>
          <w:color w:val="002060"/>
          <w:lang w:val="en"/>
        </w:rPr>
        <w:t>ud</w:t>
      </w:r>
      <w:r w:rsidR="00733223" w:rsidRPr="00362A7B">
        <w:rPr>
          <w:rFonts w:ascii="Arial" w:hAnsi="Arial" w:cs="Arial"/>
          <w:color w:val="002060"/>
          <w:lang w:val="en"/>
        </w:rPr>
        <w:tab/>
      </w:r>
    </w:p>
    <w:p w14:paraId="05D07E3C" w14:textId="50E71DA8" w:rsidR="00824918" w:rsidRPr="00824918" w:rsidRDefault="00B02D59" w:rsidP="00824918">
      <w:pPr>
        <w:widowControl w:val="0"/>
        <w:tabs>
          <w:tab w:val="left" w:pos="360"/>
          <w:tab w:val="left" w:pos="1710"/>
          <w:tab w:val="left" w:pos="342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</w:rPr>
      </w:pPr>
      <w:r w:rsidRPr="00824918">
        <w:rPr>
          <w:rFonts w:ascii="Arial" w:hAnsi="Arial" w:cs="Arial"/>
          <w:b/>
          <w:bCs/>
          <w:color w:val="002060"/>
          <w:lang w:val="en"/>
        </w:rPr>
        <w:tab/>
      </w:r>
      <w:r w:rsidR="00824918" w:rsidRPr="00824918">
        <w:rPr>
          <w:rFonts w:ascii="Arial" w:hAnsi="Arial" w:cs="Arial"/>
          <w:bCs/>
          <w:color w:val="002060"/>
          <w:lang w:val="en"/>
        </w:rPr>
        <w:t>March 2018 W</w:t>
      </w:r>
      <w:r w:rsidR="00F07CB7" w:rsidRPr="00824918">
        <w:rPr>
          <w:rFonts w:ascii="Arial" w:hAnsi="Arial" w:cs="Arial"/>
          <w:bCs/>
          <w:color w:val="002060"/>
          <w:lang w:val="en"/>
        </w:rPr>
        <w:t>ater Usage:</w:t>
      </w:r>
      <w:r w:rsidR="00824918">
        <w:rPr>
          <w:rFonts w:ascii="Arial" w:hAnsi="Arial" w:cs="Arial"/>
          <w:bCs/>
          <w:color w:val="002060"/>
          <w:lang w:val="en"/>
        </w:rPr>
        <w:tab/>
      </w:r>
      <w:r w:rsidR="00824918" w:rsidRPr="00824918">
        <w:rPr>
          <w:rFonts w:ascii="Arial" w:hAnsi="Arial" w:cs="Arial"/>
          <w:color w:val="002060"/>
        </w:rPr>
        <w:t>85 gallons per household per day</w:t>
      </w:r>
    </w:p>
    <w:p w14:paraId="2A8781B0" w14:textId="77777777" w:rsidR="00824918" w:rsidRPr="00824918" w:rsidRDefault="00824918" w:rsidP="00824918">
      <w:pPr>
        <w:tabs>
          <w:tab w:val="left" w:pos="360"/>
          <w:tab w:val="left" w:pos="720"/>
          <w:tab w:val="left" w:pos="1710"/>
          <w:tab w:val="left" w:pos="2070"/>
          <w:tab w:val="left" w:pos="3420"/>
          <w:tab w:val="left" w:pos="3960"/>
          <w:tab w:val="left" w:pos="4050"/>
        </w:tabs>
        <w:spacing w:after="0" w:line="240" w:lineRule="auto"/>
        <w:rPr>
          <w:rFonts w:ascii="Arial" w:hAnsi="Arial" w:cs="Arial"/>
          <w:color w:val="002060"/>
        </w:rPr>
      </w:pPr>
      <w:r w:rsidRPr="00824918">
        <w:rPr>
          <w:rFonts w:ascii="Arial" w:hAnsi="Arial" w:cs="Arial"/>
          <w:color w:val="002060"/>
        </w:rPr>
        <w:tab/>
        <w:t>Prior Month:</w:t>
      </w:r>
      <w:r w:rsidRPr="00824918">
        <w:rPr>
          <w:rFonts w:ascii="Arial" w:hAnsi="Arial" w:cs="Arial"/>
          <w:color w:val="002060"/>
        </w:rPr>
        <w:tab/>
        <w:t>February 2018:</w:t>
      </w:r>
      <w:r w:rsidRPr="00824918">
        <w:rPr>
          <w:rFonts w:ascii="Arial" w:hAnsi="Arial" w:cs="Arial"/>
          <w:color w:val="002060"/>
        </w:rPr>
        <w:tab/>
        <w:t>92 gallons per household per day</w:t>
      </w:r>
    </w:p>
    <w:p w14:paraId="2B871820" w14:textId="77777777" w:rsidR="00824918" w:rsidRPr="00824918" w:rsidRDefault="00824918" w:rsidP="00824918">
      <w:pPr>
        <w:tabs>
          <w:tab w:val="left" w:pos="360"/>
          <w:tab w:val="left" w:pos="720"/>
          <w:tab w:val="left" w:pos="1710"/>
          <w:tab w:val="left" w:pos="2070"/>
          <w:tab w:val="left" w:pos="3420"/>
          <w:tab w:val="left" w:pos="3960"/>
          <w:tab w:val="left" w:pos="4050"/>
        </w:tabs>
        <w:spacing w:after="0" w:line="240" w:lineRule="auto"/>
        <w:rPr>
          <w:rFonts w:ascii="Arial" w:hAnsi="Arial" w:cs="Arial"/>
          <w:color w:val="002060"/>
        </w:rPr>
      </w:pPr>
      <w:r w:rsidRPr="00824918">
        <w:rPr>
          <w:rFonts w:ascii="Arial" w:hAnsi="Arial" w:cs="Arial"/>
          <w:color w:val="002060"/>
        </w:rPr>
        <w:tab/>
        <w:t>Prior Year:</w:t>
      </w:r>
      <w:r w:rsidRPr="00824918">
        <w:rPr>
          <w:rFonts w:ascii="Arial" w:hAnsi="Arial" w:cs="Arial"/>
          <w:color w:val="002060"/>
        </w:rPr>
        <w:tab/>
        <w:t>March 2017:</w:t>
      </w:r>
      <w:r w:rsidRPr="00824918">
        <w:rPr>
          <w:rFonts w:ascii="Arial" w:hAnsi="Arial" w:cs="Arial"/>
          <w:color w:val="002060"/>
        </w:rPr>
        <w:tab/>
        <w:t>95 gallons per household per day</w:t>
      </w:r>
    </w:p>
    <w:p w14:paraId="618B2515" w14:textId="2E785555" w:rsidR="00E87140" w:rsidRDefault="00E87140" w:rsidP="00F07CB7">
      <w:pPr>
        <w:widowControl w:val="0"/>
        <w:tabs>
          <w:tab w:val="left" w:pos="36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 w:rsidRPr="00362A7B">
        <w:rPr>
          <w:rFonts w:ascii="Arial" w:hAnsi="Arial" w:cs="Arial"/>
          <w:bCs/>
          <w:color w:val="002060"/>
          <w:lang w:val="en"/>
        </w:rPr>
        <w:t>Mirror installed: Upper Beardsley</w:t>
      </w:r>
    </w:p>
    <w:p w14:paraId="649E6E89" w14:textId="596E62BD" w:rsidR="00733C72" w:rsidRPr="00362A7B" w:rsidRDefault="00733C72" w:rsidP="00F07CB7">
      <w:pPr>
        <w:widowControl w:val="0"/>
        <w:tabs>
          <w:tab w:val="left" w:pos="36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>
        <w:rPr>
          <w:rFonts w:ascii="Arial" w:hAnsi="Arial" w:cs="Arial"/>
          <w:bCs/>
          <w:color w:val="002060"/>
          <w:lang w:val="en"/>
        </w:rPr>
        <w:t>Valve Exercising</w:t>
      </w:r>
    </w:p>
    <w:p w14:paraId="7CF20403" w14:textId="4A338B3D" w:rsidR="00642B01" w:rsidRPr="00362A7B" w:rsidRDefault="00642B01" w:rsidP="00F07CB7">
      <w:pPr>
        <w:widowControl w:val="0"/>
        <w:tabs>
          <w:tab w:val="left" w:pos="36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lang w:val="en"/>
        </w:rPr>
      </w:pPr>
    </w:p>
    <w:p w14:paraId="6B90EE55" w14:textId="03969FE2" w:rsidR="00733223" w:rsidRPr="00362A7B" w:rsidRDefault="00733223" w:rsidP="00F07CB7">
      <w:pPr>
        <w:widowControl w:val="0"/>
        <w:tabs>
          <w:tab w:val="left" w:pos="36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b/>
          <w:bCs/>
          <w:color w:val="002060"/>
          <w:lang w:val="en"/>
        </w:rPr>
        <w:t>Communication and Correspondence</w:t>
      </w:r>
      <w:r w:rsidR="00156A17" w:rsidRPr="00362A7B">
        <w:rPr>
          <w:rFonts w:ascii="Arial" w:hAnsi="Arial" w:cs="Arial"/>
          <w:color w:val="002060"/>
          <w:lang w:val="en"/>
        </w:rPr>
        <w:tab/>
      </w:r>
    </w:p>
    <w:p w14:paraId="0D4C1E5B" w14:textId="7ACEC3B9" w:rsidR="00AB5078" w:rsidRPr="00362A7B" w:rsidRDefault="00B02D59" w:rsidP="00F07CB7">
      <w:pPr>
        <w:widowControl w:val="0"/>
        <w:tabs>
          <w:tab w:val="left" w:pos="360"/>
          <w:tab w:val="left" w:pos="648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>
        <w:rPr>
          <w:rFonts w:ascii="Arial" w:hAnsi="Arial" w:cs="Arial"/>
          <w:bCs/>
          <w:color w:val="002060"/>
          <w:lang w:val="en"/>
        </w:rPr>
        <w:tab/>
      </w:r>
      <w:r w:rsidR="00F07CB7">
        <w:rPr>
          <w:rFonts w:ascii="Arial" w:hAnsi="Arial" w:cs="Arial"/>
          <w:bCs/>
          <w:color w:val="002060"/>
          <w:lang w:val="en"/>
        </w:rPr>
        <w:t>Y</w:t>
      </w:r>
      <w:r w:rsidR="00CD7BBB" w:rsidRPr="00362A7B">
        <w:rPr>
          <w:rFonts w:ascii="Arial" w:hAnsi="Arial" w:cs="Arial"/>
          <w:bCs/>
          <w:color w:val="002060"/>
          <w:lang w:val="en"/>
        </w:rPr>
        <w:t>ah</w:t>
      </w:r>
      <w:r w:rsidR="0076373C" w:rsidRPr="00362A7B">
        <w:rPr>
          <w:rFonts w:ascii="Arial" w:hAnsi="Arial" w:cs="Arial"/>
          <w:bCs/>
          <w:color w:val="002060"/>
          <w:lang w:val="en"/>
        </w:rPr>
        <w:t xml:space="preserve">oo! </w:t>
      </w:r>
      <w:r w:rsidR="00F07CB7">
        <w:rPr>
          <w:rFonts w:ascii="Arial" w:hAnsi="Arial" w:cs="Arial"/>
          <w:bCs/>
          <w:color w:val="002060"/>
          <w:lang w:val="en"/>
        </w:rPr>
        <w:t>e</w:t>
      </w:r>
      <w:r w:rsidR="00E87140" w:rsidRPr="00362A7B">
        <w:rPr>
          <w:rFonts w:ascii="Arial" w:hAnsi="Arial" w:cs="Arial"/>
          <w:bCs/>
          <w:color w:val="002060"/>
          <w:lang w:val="en"/>
        </w:rPr>
        <w:t xml:space="preserve">mail address changed to </w:t>
      </w:r>
      <w:hyperlink r:id="rId8" w:history="1">
        <w:r w:rsidR="00E87140" w:rsidRPr="00362A7B">
          <w:rPr>
            <w:rStyle w:val="Hyperlink"/>
            <w:rFonts w:ascii="Arial" w:hAnsi="Arial" w:cs="Arial"/>
            <w:bCs/>
            <w:color w:val="002060"/>
            <w:lang w:val="en"/>
          </w:rPr>
          <w:t>lakecanyonmwc@</w:t>
        </w:r>
        <w:r w:rsidR="00E87140" w:rsidRPr="00F07CB7">
          <w:rPr>
            <w:rStyle w:val="Hyperlink"/>
            <w:rFonts w:ascii="Arial" w:hAnsi="Arial" w:cs="Arial"/>
            <w:b/>
            <w:bCs/>
            <w:color w:val="002060"/>
            <w:lang w:val="en"/>
          </w:rPr>
          <w:t>gmail</w:t>
        </w:r>
        <w:r w:rsidR="00E87140" w:rsidRPr="00362A7B">
          <w:rPr>
            <w:rStyle w:val="Hyperlink"/>
            <w:rFonts w:ascii="Arial" w:hAnsi="Arial" w:cs="Arial"/>
            <w:bCs/>
            <w:color w:val="002060"/>
            <w:lang w:val="en"/>
          </w:rPr>
          <w:t>.com</w:t>
        </w:r>
      </w:hyperlink>
      <w:r w:rsidR="00824918">
        <w:rPr>
          <w:rFonts w:ascii="Arial" w:hAnsi="Arial" w:cs="Arial"/>
          <w:bCs/>
          <w:color w:val="002060"/>
          <w:lang w:val="en"/>
        </w:rPr>
        <w:t xml:space="preserve"> </w:t>
      </w:r>
      <w:r w:rsidR="00E87140" w:rsidRPr="00362A7B">
        <w:rPr>
          <w:rFonts w:ascii="Arial" w:hAnsi="Arial" w:cs="Arial"/>
          <w:bCs/>
          <w:color w:val="002060"/>
          <w:lang w:val="en"/>
        </w:rPr>
        <w:tab/>
        <w:t>Bud</w:t>
      </w:r>
    </w:p>
    <w:p w14:paraId="300078CB" w14:textId="2B707D92" w:rsidR="00E87140" w:rsidRPr="00362A7B" w:rsidRDefault="00733C72" w:rsidP="00F07CB7">
      <w:pPr>
        <w:widowControl w:val="0"/>
        <w:tabs>
          <w:tab w:val="left" w:pos="360"/>
          <w:tab w:val="left" w:pos="648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>
        <w:rPr>
          <w:rFonts w:ascii="Arial" w:hAnsi="Arial" w:cs="Arial"/>
          <w:bCs/>
          <w:color w:val="002060"/>
          <w:lang w:val="en"/>
        </w:rPr>
        <w:tab/>
      </w:r>
      <w:r w:rsidR="00824918">
        <w:rPr>
          <w:rFonts w:ascii="Arial" w:hAnsi="Arial" w:cs="Arial"/>
          <w:bCs/>
          <w:color w:val="002060"/>
          <w:lang w:val="en"/>
        </w:rPr>
        <w:t xml:space="preserve">  </w:t>
      </w:r>
      <w:r w:rsidR="00E87140" w:rsidRPr="00362A7B">
        <w:rPr>
          <w:rFonts w:ascii="Arial" w:hAnsi="Arial" w:cs="Arial"/>
          <w:bCs/>
          <w:color w:val="002060"/>
          <w:lang w:val="en"/>
        </w:rPr>
        <w:t xml:space="preserve">Auto-response </w:t>
      </w:r>
      <w:r w:rsidR="00F07CB7">
        <w:rPr>
          <w:rFonts w:ascii="Arial" w:hAnsi="Arial" w:cs="Arial"/>
          <w:bCs/>
          <w:color w:val="002060"/>
          <w:lang w:val="en"/>
        </w:rPr>
        <w:t xml:space="preserve">from Yahoo! to Gmail. </w:t>
      </w:r>
      <w:r w:rsidR="00E87140" w:rsidRPr="00362A7B">
        <w:rPr>
          <w:rFonts w:ascii="Arial" w:hAnsi="Arial" w:cs="Arial"/>
          <w:bCs/>
          <w:color w:val="002060"/>
          <w:lang w:val="en"/>
        </w:rPr>
        <w:t xml:space="preserve">Will continue to </w:t>
      </w:r>
      <w:r w:rsidR="00F07CB7">
        <w:rPr>
          <w:rFonts w:ascii="Arial" w:hAnsi="Arial" w:cs="Arial"/>
          <w:bCs/>
          <w:color w:val="002060"/>
          <w:lang w:val="en"/>
        </w:rPr>
        <w:t>track Yahoo!</w:t>
      </w:r>
      <w:r w:rsidR="00F07CB7">
        <w:rPr>
          <w:rFonts w:ascii="Arial" w:hAnsi="Arial" w:cs="Arial"/>
          <w:bCs/>
          <w:color w:val="002060"/>
          <w:lang w:val="en"/>
        </w:rPr>
        <w:tab/>
      </w:r>
    </w:p>
    <w:p w14:paraId="4D74A200" w14:textId="4988E1E0" w:rsidR="00E87140" w:rsidRPr="00362A7B" w:rsidRDefault="00733C72" w:rsidP="00F07CB7">
      <w:pPr>
        <w:widowControl w:val="0"/>
        <w:tabs>
          <w:tab w:val="left" w:pos="360"/>
          <w:tab w:val="left" w:pos="648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>
        <w:rPr>
          <w:rFonts w:ascii="Arial" w:hAnsi="Arial" w:cs="Arial"/>
          <w:bCs/>
          <w:color w:val="002060"/>
          <w:lang w:val="en"/>
        </w:rPr>
        <w:tab/>
      </w:r>
      <w:r w:rsidR="00824918">
        <w:rPr>
          <w:rFonts w:ascii="Arial" w:hAnsi="Arial" w:cs="Arial"/>
          <w:bCs/>
          <w:color w:val="002060"/>
          <w:lang w:val="en"/>
        </w:rPr>
        <w:t>San Jose Water Co: Curt Rayer (VP Ops): Summer creek flow</w:t>
      </w:r>
      <w:r w:rsidR="00E87140" w:rsidRPr="00362A7B">
        <w:rPr>
          <w:rFonts w:ascii="Arial" w:hAnsi="Arial" w:cs="Arial"/>
          <w:bCs/>
          <w:color w:val="002060"/>
          <w:lang w:val="en"/>
        </w:rPr>
        <w:tab/>
      </w:r>
      <w:bookmarkStart w:id="0" w:name="_GoBack"/>
      <w:bookmarkEnd w:id="0"/>
      <w:r w:rsidR="00E87140" w:rsidRPr="00362A7B">
        <w:rPr>
          <w:rFonts w:ascii="Arial" w:hAnsi="Arial" w:cs="Arial"/>
          <w:bCs/>
          <w:color w:val="002060"/>
          <w:lang w:val="en"/>
        </w:rPr>
        <w:tab/>
      </w:r>
      <w:r w:rsidR="00824918">
        <w:rPr>
          <w:rFonts w:ascii="Arial" w:hAnsi="Arial" w:cs="Arial"/>
          <w:bCs/>
          <w:color w:val="002060"/>
          <w:lang w:val="en"/>
        </w:rPr>
        <w:t>Kirk</w:t>
      </w:r>
    </w:p>
    <w:p w14:paraId="76D8FD24" w14:textId="4C295995" w:rsidR="00E87140" w:rsidRPr="00362A7B" w:rsidRDefault="00733C72" w:rsidP="00F07CB7">
      <w:pPr>
        <w:widowControl w:val="0"/>
        <w:tabs>
          <w:tab w:val="left" w:pos="360"/>
          <w:tab w:val="left" w:pos="648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>
        <w:rPr>
          <w:rFonts w:ascii="Arial" w:hAnsi="Arial" w:cs="Arial"/>
          <w:bCs/>
          <w:color w:val="002060"/>
          <w:lang w:val="en"/>
        </w:rPr>
        <w:tab/>
      </w:r>
      <w:r w:rsidR="00E87140" w:rsidRPr="00362A7B">
        <w:rPr>
          <w:rFonts w:ascii="Arial" w:hAnsi="Arial" w:cs="Arial"/>
          <w:bCs/>
          <w:color w:val="002060"/>
          <w:lang w:val="en"/>
        </w:rPr>
        <w:t>Water Company info to realtor: sale of 19327 Beardsley</w:t>
      </w:r>
      <w:r w:rsidR="00E87140" w:rsidRPr="00362A7B">
        <w:rPr>
          <w:rFonts w:ascii="Arial" w:hAnsi="Arial" w:cs="Arial"/>
          <w:bCs/>
          <w:color w:val="002060"/>
          <w:lang w:val="en"/>
        </w:rPr>
        <w:tab/>
      </w:r>
      <w:r w:rsidR="00E87140" w:rsidRPr="00362A7B">
        <w:rPr>
          <w:rFonts w:ascii="Arial" w:hAnsi="Arial" w:cs="Arial"/>
          <w:bCs/>
          <w:color w:val="002060"/>
          <w:lang w:val="en"/>
        </w:rPr>
        <w:tab/>
        <w:t>Bud</w:t>
      </w:r>
    </w:p>
    <w:p w14:paraId="4B36C7F4" w14:textId="77777777" w:rsidR="00CD7BBB" w:rsidRPr="00362A7B" w:rsidRDefault="00CD7BBB" w:rsidP="00F07CB7">
      <w:pPr>
        <w:widowControl w:val="0"/>
        <w:tabs>
          <w:tab w:val="left" w:pos="6480"/>
          <w:tab w:val="left" w:pos="77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lang w:val="en"/>
        </w:rPr>
      </w:pPr>
    </w:p>
    <w:p w14:paraId="6FD414E2" w14:textId="77777777" w:rsidR="00733223" w:rsidRPr="00362A7B" w:rsidRDefault="00733223" w:rsidP="00F07CB7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lang w:val="en"/>
        </w:rPr>
      </w:pPr>
      <w:r w:rsidRPr="00362A7B">
        <w:rPr>
          <w:rFonts w:ascii="Arial" w:hAnsi="Arial" w:cs="Arial"/>
          <w:b/>
          <w:bCs/>
          <w:color w:val="002060"/>
          <w:lang w:val="en"/>
        </w:rPr>
        <w:t>Business</w:t>
      </w:r>
    </w:p>
    <w:p w14:paraId="3BD0E24A" w14:textId="526FEC41" w:rsidR="009E6380" w:rsidRPr="00362A7B" w:rsidRDefault="009E6380" w:rsidP="00F07CB7">
      <w:pPr>
        <w:pStyle w:val="ListParagraph"/>
        <w:widowControl w:val="0"/>
        <w:numPr>
          <w:ilvl w:val="0"/>
          <w:numId w:val="2"/>
        </w:numPr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2060"/>
          <w:lang w:val="en"/>
        </w:rPr>
      </w:pPr>
      <w:bookmarkStart w:id="1" w:name="_Hlk493091701"/>
      <w:bookmarkStart w:id="2" w:name="_Hlk505798715"/>
      <w:r w:rsidRPr="00362A7B">
        <w:rPr>
          <w:rFonts w:ascii="Arial" w:hAnsi="Arial" w:cs="Arial"/>
          <w:color w:val="002060"/>
          <w:lang w:val="en"/>
        </w:rPr>
        <w:t>Survey markers</w:t>
      </w:r>
      <w:r w:rsidR="00FF141F" w:rsidRPr="00362A7B">
        <w:rPr>
          <w:rFonts w:ascii="Arial" w:hAnsi="Arial" w:cs="Arial"/>
          <w:color w:val="002060"/>
          <w:lang w:val="en"/>
        </w:rPr>
        <w:t xml:space="preserve"> status</w:t>
      </w:r>
      <w:r w:rsidR="00FF141F" w:rsidRPr="00362A7B">
        <w:rPr>
          <w:rFonts w:ascii="Arial" w:hAnsi="Arial" w:cs="Arial"/>
          <w:color w:val="002060"/>
          <w:lang w:val="en"/>
        </w:rPr>
        <w:tab/>
        <w:t>Kirk</w:t>
      </w:r>
    </w:p>
    <w:p w14:paraId="6D6F4B13" w14:textId="023CF6AF" w:rsidR="00612DE9" w:rsidRPr="00362A7B" w:rsidRDefault="00612DE9" w:rsidP="00F07CB7">
      <w:pPr>
        <w:pStyle w:val="ListParagraph"/>
        <w:widowControl w:val="0"/>
        <w:numPr>
          <w:ilvl w:val="0"/>
          <w:numId w:val="2"/>
        </w:numPr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>Planning for future water supply from San Jose Water</w:t>
      </w:r>
      <w:r w:rsidRPr="00362A7B">
        <w:rPr>
          <w:rFonts w:ascii="Arial" w:hAnsi="Arial" w:cs="Arial"/>
          <w:color w:val="002060"/>
          <w:lang w:val="en"/>
        </w:rPr>
        <w:tab/>
      </w:r>
      <w:r w:rsidR="00AB5078" w:rsidRPr="00362A7B">
        <w:rPr>
          <w:rFonts w:ascii="Arial" w:hAnsi="Arial" w:cs="Arial"/>
          <w:color w:val="002060"/>
          <w:lang w:val="en"/>
        </w:rPr>
        <w:t xml:space="preserve">Vu, </w:t>
      </w:r>
      <w:r w:rsidRPr="00362A7B">
        <w:rPr>
          <w:rFonts w:ascii="Arial" w:hAnsi="Arial" w:cs="Arial"/>
          <w:color w:val="002060"/>
          <w:lang w:val="en"/>
        </w:rPr>
        <w:t>Kirk</w:t>
      </w:r>
      <w:r w:rsidR="00AB5078" w:rsidRPr="00362A7B">
        <w:rPr>
          <w:rFonts w:ascii="Arial" w:hAnsi="Arial" w:cs="Arial"/>
          <w:color w:val="002060"/>
          <w:lang w:val="en"/>
        </w:rPr>
        <w:t>, Bruce</w:t>
      </w:r>
    </w:p>
    <w:p w14:paraId="37D52190" w14:textId="2CBD4447" w:rsidR="00E87140" w:rsidRPr="00362A7B" w:rsidRDefault="00E87140" w:rsidP="00F07CB7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 xml:space="preserve">       Funding Options for Consolidation: Funding Fair</w:t>
      </w:r>
      <w:r w:rsidRPr="00362A7B">
        <w:rPr>
          <w:rFonts w:ascii="Arial" w:hAnsi="Arial" w:cs="Arial"/>
          <w:color w:val="002060"/>
          <w:lang w:val="en"/>
        </w:rPr>
        <w:tab/>
        <w:t>Bud</w:t>
      </w:r>
    </w:p>
    <w:p w14:paraId="619FFD5B" w14:textId="7D662C8C" w:rsidR="00444F21" w:rsidRPr="00362A7B" w:rsidRDefault="00733C72" w:rsidP="00F07CB7">
      <w:pPr>
        <w:pStyle w:val="ListParagraph"/>
        <w:widowControl w:val="0"/>
        <w:numPr>
          <w:ilvl w:val="0"/>
          <w:numId w:val="2"/>
        </w:numPr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2060"/>
          <w:lang w:val="en"/>
        </w:rPr>
      </w:pPr>
      <w:r>
        <w:rPr>
          <w:rFonts w:ascii="Arial" w:hAnsi="Arial" w:cs="Arial"/>
          <w:color w:val="002060"/>
          <w:lang w:val="en"/>
        </w:rPr>
        <w:t>W</w:t>
      </w:r>
      <w:r w:rsidR="00444F21" w:rsidRPr="00362A7B">
        <w:rPr>
          <w:rFonts w:ascii="Arial" w:hAnsi="Arial" w:cs="Arial"/>
          <w:color w:val="002060"/>
          <w:lang w:val="en"/>
        </w:rPr>
        <w:t xml:space="preserve">ater Pipeline project: </w:t>
      </w:r>
      <w:r>
        <w:rPr>
          <w:rFonts w:ascii="Arial" w:hAnsi="Arial" w:cs="Arial"/>
          <w:color w:val="002060"/>
          <w:lang w:val="en"/>
        </w:rPr>
        <w:t xml:space="preserve">Summer </w:t>
      </w:r>
      <w:r w:rsidR="00444F21" w:rsidRPr="00362A7B">
        <w:rPr>
          <w:rFonts w:ascii="Arial" w:hAnsi="Arial" w:cs="Arial"/>
          <w:color w:val="002060"/>
          <w:lang w:val="en"/>
        </w:rPr>
        <w:t>2018</w:t>
      </w:r>
      <w:r w:rsidR="00FF141F" w:rsidRPr="00362A7B">
        <w:rPr>
          <w:rFonts w:ascii="Arial" w:hAnsi="Arial" w:cs="Arial"/>
          <w:color w:val="002060"/>
          <w:lang w:val="en"/>
        </w:rPr>
        <w:tab/>
      </w:r>
    </w:p>
    <w:p w14:paraId="45705AA8" w14:textId="3912B5F3" w:rsidR="00FF141F" w:rsidRPr="00362A7B" w:rsidRDefault="00FF141F" w:rsidP="00F07CB7">
      <w:pPr>
        <w:pStyle w:val="ListParagraph"/>
        <w:widowControl w:val="0"/>
        <w:numPr>
          <w:ilvl w:val="0"/>
          <w:numId w:val="2"/>
        </w:numPr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>Water Company parcel info</w:t>
      </w:r>
      <w:r w:rsidRPr="00362A7B">
        <w:rPr>
          <w:rFonts w:ascii="Arial" w:hAnsi="Arial" w:cs="Arial"/>
          <w:color w:val="002060"/>
          <w:lang w:val="en"/>
        </w:rPr>
        <w:tab/>
        <w:t>Bruce</w:t>
      </w:r>
    </w:p>
    <w:p w14:paraId="1DDB07F7" w14:textId="3EA9FD46" w:rsidR="00DE3300" w:rsidRPr="00362A7B" w:rsidRDefault="00DE3300" w:rsidP="002C3A57">
      <w:pPr>
        <w:pStyle w:val="ListParagraph"/>
        <w:widowControl w:val="0"/>
        <w:numPr>
          <w:ilvl w:val="0"/>
          <w:numId w:val="2"/>
        </w:numPr>
        <w:tabs>
          <w:tab w:val="left" w:pos="7200"/>
          <w:tab w:val="left" w:pos="7290"/>
          <w:tab w:val="left" w:pos="738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>Members Meeting: Saturday, May 19, 2018</w:t>
      </w:r>
      <w:r w:rsidR="00824918">
        <w:rPr>
          <w:rFonts w:ascii="Arial" w:hAnsi="Arial" w:cs="Arial"/>
          <w:color w:val="002060"/>
          <w:lang w:val="en"/>
        </w:rPr>
        <w:t xml:space="preserve"> @ 2:00 p.m.</w:t>
      </w:r>
    </w:p>
    <w:p w14:paraId="1CA84DD4" w14:textId="77777777" w:rsidR="00E87140" w:rsidRPr="00362A7B" w:rsidRDefault="00DE3300" w:rsidP="00DE3300">
      <w:pPr>
        <w:widowControl w:val="0"/>
        <w:tabs>
          <w:tab w:val="left" w:pos="7200"/>
          <w:tab w:val="left" w:pos="729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 xml:space="preserve">      </w:t>
      </w:r>
      <w:r w:rsidR="0076373C" w:rsidRPr="00362A7B">
        <w:rPr>
          <w:rFonts w:ascii="Arial" w:hAnsi="Arial" w:cs="Arial"/>
          <w:color w:val="002060"/>
          <w:lang w:val="en"/>
        </w:rPr>
        <w:t>No CSD presentation</w:t>
      </w:r>
    </w:p>
    <w:p w14:paraId="289CBC62" w14:textId="77777777" w:rsidR="00E87140" w:rsidRPr="00362A7B" w:rsidRDefault="00E87140" w:rsidP="00DE3300">
      <w:pPr>
        <w:widowControl w:val="0"/>
        <w:tabs>
          <w:tab w:val="left" w:pos="7200"/>
          <w:tab w:val="left" w:pos="729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 xml:space="preserve">      </w:t>
      </w:r>
      <w:r w:rsidR="00DE3300" w:rsidRPr="00362A7B">
        <w:rPr>
          <w:rFonts w:ascii="Arial" w:hAnsi="Arial" w:cs="Arial"/>
          <w:color w:val="002060"/>
          <w:lang w:val="en"/>
        </w:rPr>
        <w:t>Planning</w:t>
      </w:r>
    </w:p>
    <w:p w14:paraId="2BC65B5C" w14:textId="77777777" w:rsidR="00E87140" w:rsidRPr="00362A7B" w:rsidRDefault="00E87140" w:rsidP="00DE3300">
      <w:pPr>
        <w:widowControl w:val="0"/>
        <w:tabs>
          <w:tab w:val="left" w:pos="7200"/>
          <w:tab w:val="left" w:pos="729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 xml:space="preserve">      </w:t>
      </w:r>
      <w:r w:rsidR="00DE3300" w:rsidRPr="00362A7B">
        <w:rPr>
          <w:rFonts w:ascii="Arial" w:hAnsi="Arial" w:cs="Arial"/>
          <w:color w:val="002060"/>
          <w:lang w:val="en"/>
        </w:rPr>
        <w:t>Agenda</w:t>
      </w:r>
    </w:p>
    <w:p w14:paraId="0ED15BB6" w14:textId="734D755F" w:rsidR="00362A7B" w:rsidRDefault="00E87140" w:rsidP="00DE3300">
      <w:pPr>
        <w:widowControl w:val="0"/>
        <w:tabs>
          <w:tab w:val="left" w:pos="7200"/>
          <w:tab w:val="left" w:pos="729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 xml:space="preserve">     </w:t>
      </w:r>
      <w:r w:rsidR="00DE3300" w:rsidRPr="00362A7B">
        <w:rPr>
          <w:rFonts w:ascii="Arial" w:hAnsi="Arial" w:cs="Arial"/>
          <w:color w:val="002060"/>
          <w:lang w:val="en"/>
        </w:rPr>
        <w:t xml:space="preserve"> </w:t>
      </w:r>
      <w:r w:rsidR="00362A7B">
        <w:rPr>
          <w:rFonts w:ascii="Arial" w:hAnsi="Arial" w:cs="Arial"/>
          <w:color w:val="002060"/>
          <w:lang w:val="en"/>
        </w:rPr>
        <w:t>Proxies for voting?</w:t>
      </w:r>
    </w:p>
    <w:p w14:paraId="5BB1A861" w14:textId="2F27A0A5" w:rsidR="00DE3300" w:rsidRPr="00362A7B" w:rsidRDefault="00362A7B" w:rsidP="00DE3300">
      <w:pPr>
        <w:widowControl w:val="0"/>
        <w:tabs>
          <w:tab w:val="left" w:pos="7200"/>
          <w:tab w:val="left" w:pos="729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>
        <w:rPr>
          <w:rFonts w:ascii="Arial" w:hAnsi="Arial" w:cs="Arial"/>
          <w:color w:val="002060"/>
          <w:lang w:val="en"/>
        </w:rPr>
        <w:t xml:space="preserve">      </w:t>
      </w:r>
      <w:r w:rsidR="00DE3300" w:rsidRPr="00362A7B">
        <w:rPr>
          <w:rFonts w:ascii="Arial" w:hAnsi="Arial" w:cs="Arial"/>
          <w:color w:val="002060"/>
          <w:lang w:val="en"/>
        </w:rPr>
        <w:t>BBQ</w:t>
      </w:r>
    </w:p>
    <w:bookmarkEnd w:id="1"/>
    <w:p w14:paraId="764AEBB3" w14:textId="06756A55" w:rsidR="00FF141F" w:rsidRPr="00362A7B" w:rsidRDefault="00FF141F" w:rsidP="00DE3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lang w:val="en"/>
        </w:rPr>
      </w:pPr>
    </w:p>
    <w:bookmarkEnd w:id="2"/>
    <w:p w14:paraId="3684C786" w14:textId="77777777" w:rsidR="00A055DF" w:rsidRPr="00362A7B" w:rsidRDefault="00733223" w:rsidP="00DE3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lang w:val="en"/>
        </w:rPr>
      </w:pPr>
      <w:r w:rsidRPr="00362A7B">
        <w:rPr>
          <w:rFonts w:ascii="Arial" w:hAnsi="Arial" w:cs="Arial"/>
          <w:b/>
          <w:bCs/>
          <w:color w:val="002060"/>
          <w:lang w:val="en"/>
        </w:rPr>
        <w:t>Possible Future Topics</w:t>
      </w:r>
      <w:r w:rsidR="00A055DF" w:rsidRPr="00362A7B">
        <w:rPr>
          <w:rFonts w:ascii="Arial" w:hAnsi="Arial" w:cs="Arial"/>
          <w:b/>
          <w:bCs/>
          <w:color w:val="002060"/>
          <w:lang w:val="en"/>
        </w:rPr>
        <w:t>:</w:t>
      </w:r>
    </w:p>
    <w:p w14:paraId="1EE7236B" w14:textId="7181DDD0" w:rsidR="00B5029C" w:rsidRPr="00362A7B" w:rsidRDefault="00B5029C" w:rsidP="00B5029C">
      <w:pPr>
        <w:widowControl w:val="0"/>
        <w:tabs>
          <w:tab w:val="left" w:pos="360"/>
          <w:tab w:val="left" w:pos="729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 xml:space="preserve">Water Company shed. Luke </w:t>
      </w:r>
      <w:r w:rsidR="00362A7B">
        <w:rPr>
          <w:rFonts w:ascii="Arial" w:hAnsi="Arial" w:cs="Arial"/>
          <w:color w:val="002060"/>
          <w:lang w:val="en"/>
        </w:rPr>
        <w:t xml:space="preserve">Bolinger </w:t>
      </w:r>
      <w:r w:rsidRPr="00362A7B">
        <w:rPr>
          <w:rFonts w:ascii="Arial" w:hAnsi="Arial" w:cs="Arial"/>
          <w:color w:val="002060"/>
          <w:lang w:val="en"/>
        </w:rPr>
        <w:t xml:space="preserve">has </w:t>
      </w:r>
      <w:r w:rsidR="00362A7B">
        <w:rPr>
          <w:rFonts w:ascii="Arial" w:hAnsi="Arial" w:cs="Arial"/>
          <w:color w:val="002060"/>
          <w:lang w:val="en"/>
        </w:rPr>
        <w:t xml:space="preserve">requested </w:t>
      </w:r>
      <w:r w:rsidRPr="00362A7B">
        <w:rPr>
          <w:rFonts w:ascii="Arial" w:hAnsi="Arial" w:cs="Arial"/>
          <w:color w:val="002060"/>
          <w:lang w:val="en"/>
        </w:rPr>
        <w:t xml:space="preserve">to defer </w:t>
      </w:r>
      <w:r w:rsidR="00DE3300" w:rsidRPr="00362A7B">
        <w:rPr>
          <w:rFonts w:ascii="Arial" w:hAnsi="Arial" w:cs="Arial"/>
          <w:color w:val="002060"/>
          <w:lang w:val="en"/>
        </w:rPr>
        <w:t xml:space="preserve">to a future </w:t>
      </w:r>
      <w:r w:rsidRPr="00362A7B">
        <w:rPr>
          <w:rFonts w:ascii="Arial" w:hAnsi="Arial" w:cs="Arial"/>
          <w:color w:val="002060"/>
          <w:lang w:val="en"/>
        </w:rPr>
        <w:t>meeting.</w:t>
      </w:r>
    </w:p>
    <w:p w14:paraId="24467B24" w14:textId="77777777" w:rsidR="009F57B0" w:rsidRPr="00362A7B" w:rsidRDefault="00E81B77" w:rsidP="00DE349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>Traffic and Pedestrian Safety</w:t>
      </w:r>
      <w:r w:rsidR="009F57B0" w:rsidRPr="00362A7B">
        <w:rPr>
          <w:rFonts w:ascii="Arial" w:hAnsi="Arial" w:cs="Arial"/>
          <w:color w:val="002060"/>
          <w:lang w:val="en"/>
        </w:rPr>
        <w:tab/>
        <w:t>Community Park</w:t>
      </w:r>
    </w:p>
    <w:p w14:paraId="235A27E7" w14:textId="77777777" w:rsidR="00E87140" w:rsidRPr="00362A7B" w:rsidRDefault="00733223" w:rsidP="00E8714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>Volunteers: Finan</w:t>
      </w:r>
      <w:r w:rsidR="00790E4A" w:rsidRPr="00362A7B">
        <w:rPr>
          <w:rFonts w:ascii="Arial" w:hAnsi="Arial" w:cs="Arial"/>
          <w:color w:val="002060"/>
          <w:lang w:val="en"/>
        </w:rPr>
        <w:t>ce, Grants, Communica</w:t>
      </w:r>
      <w:r w:rsidR="00C12D19" w:rsidRPr="00362A7B">
        <w:rPr>
          <w:rFonts w:ascii="Arial" w:hAnsi="Arial" w:cs="Arial"/>
          <w:color w:val="002060"/>
          <w:lang w:val="en"/>
        </w:rPr>
        <w:t>tion</w:t>
      </w:r>
      <w:r w:rsidR="009F57B0" w:rsidRPr="00362A7B">
        <w:rPr>
          <w:rFonts w:ascii="Arial" w:hAnsi="Arial" w:cs="Arial"/>
          <w:color w:val="002060"/>
          <w:lang w:val="en"/>
        </w:rPr>
        <w:tab/>
      </w:r>
      <w:r w:rsidR="007A6F3D" w:rsidRPr="00362A7B">
        <w:rPr>
          <w:rFonts w:ascii="Arial" w:hAnsi="Arial" w:cs="Arial"/>
          <w:color w:val="002060"/>
          <w:lang w:val="en"/>
        </w:rPr>
        <w:t xml:space="preserve">CSD Grant document </w:t>
      </w:r>
      <w:r w:rsidR="00E87140" w:rsidRPr="00362A7B">
        <w:rPr>
          <w:rFonts w:ascii="Arial" w:hAnsi="Arial" w:cs="Arial"/>
          <w:color w:val="002060"/>
          <w:lang w:val="en"/>
        </w:rPr>
        <w:t>&amp;</w:t>
      </w:r>
      <w:r w:rsidR="007A6F3D" w:rsidRPr="00362A7B">
        <w:rPr>
          <w:rFonts w:ascii="Arial" w:hAnsi="Arial" w:cs="Arial"/>
          <w:color w:val="002060"/>
          <w:lang w:val="en"/>
        </w:rPr>
        <w:t xml:space="preserve"> payment schedule</w:t>
      </w:r>
    </w:p>
    <w:p w14:paraId="663988AE" w14:textId="77777777" w:rsidR="00733C72" w:rsidRDefault="007A6F3D" w:rsidP="00E8714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>Grants for Water Line</w:t>
      </w:r>
      <w:r w:rsidR="00E87140" w:rsidRPr="00362A7B">
        <w:rPr>
          <w:rFonts w:ascii="Arial" w:hAnsi="Arial" w:cs="Arial"/>
          <w:color w:val="002060"/>
          <w:lang w:val="en"/>
        </w:rPr>
        <w:tab/>
      </w:r>
      <w:r w:rsidR="0036233E" w:rsidRPr="00362A7B">
        <w:rPr>
          <w:rFonts w:ascii="Arial" w:hAnsi="Arial" w:cs="Arial"/>
          <w:color w:val="002060"/>
          <w:lang w:val="en"/>
        </w:rPr>
        <w:t>Budget</w:t>
      </w:r>
      <w:r w:rsidR="0036233E" w:rsidRPr="00362A7B">
        <w:rPr>
          <w:rFonts w:ascii="Arial" w:hAnsi="Arial" w:cs="Arial"/>
          <w:color w:val="002060"/>
          <w:lang w:val="en"/>
        </w:rPr>
        <w:tab/>
      </w:r>
    </w:p>
    <w:p w14:paraId="2B06996D" w14:textId="49B34B40" w:rsidR="0036233E" w:rsidRPr="00362A7B" w:rsidRDefault="0036233E" w:rsidP="00E8714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color w:val="002060"/>
          <w:lang w:val="en"/>
        </w:rPr>
        <w:t>Fire Lanes: striping</w:t>
      </w:r>
    </w:p>
    <w:p w14:paraId="3738C7BC" w14:textId="77777777" w:rsidR="007A6F3D" w:rsidRPr="00362A7B" w:rsidRDefault="007A6F3D" w:rsidP="00DE3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</w:p>
    <w:p w14:paraId="185348AC" w14:textId="77777777" w:rsidR="008027A2" w:rsidRPr="00362A7B" w:rsidRDefault="008027A2" w:rsidP="00DE3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lang w:val="en"/>
        </w:rPr>
      </w:pPr>
      <w:r w:rsidRPr="00362A7B">
        <w:rPr>
          <w:rFonts w:ascii="Arial" w:hAnsi="Arial" w:cs="Arial"/>
          <w:b/>
          <w:color w:val="002060"/>
          <w:lang w:val="en"/>
        </w:rPr>
        <w:t xml:space="preserve">Review </w:t>
      </w:r>
      <w:r w:rsidR="00612DE9" w:rsidRPr="00362A7B">
        <w:rPr>
          <w:rFonts w:ascii="Arial" w:hAnsi="Arial" w:cs="Arial"/>
          <w:b/>
          <w:color w:val="002060"/>
          <w:lang w:val="en"/>
        </w:rPr>
        <w:t xml:space="preserve">and approve </w:t>
      </w:r>
      <w:r w:rsidRPr="00362A7B">
        <w:rPr>
          <w:rFonts w:ascii="Arial" w:hAnsi="Arial" w:cs="Arial"/>
          <w:b/>
          <w:color w:val="002060"/>
          <w:lang w:val="en"/>
        </w:rPr>
        <w:t>today’s Meeting Minutes</w:t>
      </w:r>
    </w:p>
    <w:p w14:paraId="4E17AC00" w14:textId="77777777" w:rsidR="00612DE9" w:rsidRPr="00362A7B" w:rsidRDefault="00612DE9" w:rsidP="00DE3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lang w:val="en"/>
        </w:rPr>
      </w:pPr>
    </w:p>
    <w:p w14:paraId="2AB628CA" w14:textId="4F4D4265" w:rsidR="00824918" w:rsidRPr="00362A7B" w:rsidRDefault="008027A2" w:rsidP="00DE3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lang w:val="en"/>
        </w:rPr>
      </w:pPr>
      <w:r w:rsidRPr="00362A7B">
        <w:rPr>
          <w:rFonts w:ascii="Arial" w:hAnsi="Arial" w:cs="Arial"/>
          <w:b/>
          <w:color w:val="002060"/>
          <w:lang w:val="en"/>
        </w:rPr>
        <w:t xml:space="preserve">Create </w:t>
      </w:r>
      <w:r w:rsidR="00733223" w:rsidRPr="00362A7B">
        <w:rPr>
          <w:rFonts w:ascii="Arial" w:hAnsi="Arial" w:cs="Arial"/>
          <w:b/>
          <w:color w:val="002060"/>
          <w:lang w:val="en"/>
        </w:rPr>
        <w:t>next meeting agenda items</w:t>
      </w:r>
      <w:r w:rsidR="009077E9" w:rsidRPr="00362A7B">
        <w:rPr>
          <w:rFonts w:ascii="Arial" w:hAnsi="Arial" w:cs="Arial"/>
          <w:color w:val="002060"/>
          <w:lang w:val="en"/>
        </w:rPr>
        <w:t xml:space="preserve">: </w:t>
      </w:r>
      <w:r w:rsidR="00156A17" w:rsidRPr="00362A7B">
        <w:rPr>
          <w:rFonts w:ascii="Arial" w:hAnsi="Arial" w:cs="Arial"/>
          <w:color w:val="002060"/>
          <w:lang w:val="en"/>
        </w:rPr>
        <w:t>Wednesday</w:t>
      </w:r>
      <w:r w:rsidR="007A6F3D" w:rsidRPr="00362A7B">
        <w:rPr>
          <w:rFonts w:ascii="Arial" w:hAnsi="Arial" w:cs="Arial"/>
          <w:color w:val="002060"/>
          <w:lang w:val="en"/>
        </w:rPr>
        <w:t xml:space="preserve">, </w:t>
      </w:r>
      <w:r w:rsidR="00CD7BBB" w:rsidRPr="00362A7B">
        <w:rPr>
          <w:rFonts w:ascii="Arial" w:hAnsi="Arial" w:cs="Arial"/>
          <w:color w:val="002060"/>
          <w:lang w:val="en"/>
        </w:rPr>
        <w:t>May 9</w:t>
      </w:r>
      <w:r w:rsidR="00733223" w:rsidRPr="00362A7B">
        <w:rPr>
          <w:rFonts w:ascii="Arial" w:hAnsi="Arial" w:cs="Arial"/>
          <w:color w:val="002060"/>
          <w:lang w:val="en"/>
        </w:rPr>
        <w:t>, 201</w:t>
      </w:r>
      <w:r w:rsidR="009E6380" w:rsidRPr="00362A7B">
        <w:rPr>
          <w:rFonts w:ascii="Arial" w:hAnsi="Arial" w:cs="Arial"/>
          <w:color w:val="002060"/>
          <w:lang w:val="en"/>
        </w:rPr>
        <w:t>8</w:t>
      </w:r>
      <w:r w:rsidR="00746957" w:rsidRPr="00362A7B">
        <w:rPr>
          <w:rFonts w:ascii="Arial" w:hAnsi="Arial" w:cs="Arial"/>
          <w:color w:val="002060"/>
          <w:lang w:val="en"/>
        </w:rPr>
        <w:t xml:space="preserve">, </w:t>
      </w:r>
      <w:r w:rsidR="00733223" w:rsidRPr="00362A7B">
        <w:rPr>
          <w:rFonts w:ascii="Arial" w:hAnsi="Arial" w:cs="Arial"/>
          <w:color w:val="002060"/>
          <w:lang w:val="en"/>
        </w:rPr>
        <w:t>7 p.m.</w:t>
      </w:r>
    </w:p>
    <w:sectPr w:rsidR="00824918" w:rsidRPr="00362A7B" w:rsidSect="00733C72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C4D"/>
    <w:multiLevelType w:val="hybridMultilevel"/>
    <w:tmpl w:val="5A7499D8"/>
    <w:lvl w:ilvl="0" w:tplc="74347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3545B"/>
    <w:multiLevelType w:val="hybridMultilevel"/>
    <w:tmpl w:val="5A7499D8"/>
    <w:lvl w:ilvl="0" w:tplc="74347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D8"/>
    <w:rsid w:val="00012B7E"/>
    <w:rsid w:val="00023FDB"/>
    <w:rsid w:val="0005426D"/>
    <w:rsid w:val="0006253D"/>
    <w:rsid w:val="00074121"/>
    <w:rsid w:val="000B2D13"/>
    <w:rsid w:val="000C716E"/>
    <w:rsid w:val="000F305F"/>
    <w:rsid w:val="001262D8"/>
    <w:rsid w:val="001304A3"/>
    <w:rsid w:val="0014289B"/>
    <w:rsid w:val="00156A17"/>
    <w:rsid w:val="00156AAA"/>
    <w:rsid w:val="001745B7"/>
    <w:rsid w:val="001963DA"/>
    <w:rsid w:val="001A0222"/>
    <w:rsid w:val="001C5A17"/>
    <w:rsid w:val="001D66CB"/>
    <w:rsid w:val="0022192A"/>
    <w:rsid w:val="002558A1"/>
    <w:rsid w:val="00265101"/>
    <w:rsid w:val="00265BEC"/>
    <w:rsid w:val="00280D51"/>
    <w:rsid w:val="002B4095"/>
    <w:rsid w:val="002C2925"/>
    <w:rsid w:val="002F4D38"/>
    <w:rsid w:val="002F4D4F"/>
    <w:rsid w:val="002F7E8A"/>
    <w:rsid w:val="0030765C"/>
    <w:rsid w:val="00313089"/>
    <w:rsid w:val="00314920"/>
    <w:rsid w:val="0036233E"/>
    <w:rsid w:val="00362A7B"/>
    <w:rsid w:val="00364546"/>
    <w:rsid w:val="00374584"/>
    <w:rsid w:val="00385600"/>
    <w:rsid w:val="003B4594"/>
    <w:rsid w:val="003C6129"/>
    <w:rsid w:val="003E35BA"/>
    <w:rsid w:val="003E3B85"/>
    <w:rsid w:val="00442B46"/>
    <w:rsid w:val="00444F21"/>
    <w:rsid w:val="00482368"/>
    <w:rsid w:val="00487CC4"/>
    <w:rsid w:val="004A4315"/>
    <w:rsid w:val="004B26E3"/>
    <w:rsid w:val="004B5BBF"/>
    <w:rsid w:val="004B5C5F"/>
    <w:rsid w:val="004C25D0"/>
    <w:rsid w:val="004D2F8E"/>
    <w:rsid w:val="00525725"/>
    <w:rsid w:val="00554F9A"/>
    <w:rsid w:val="00556BA2"/>
    <w:rsid w:val="00572131"/>
    <w:rsid w:val="00580E56"/>
    <w:rsid w:val="00596935"/>
    <w:rsid w:val="005A7A0A"/>
    <w:rsid w:val="005C6F1D"/>
    <w:rsid w:val="005F4D27"/>
    <w:rsid w:val="00612DE9"/>
    <w:rsid w:val="00642B01"/>
    <w:rsid w:val="00651F6D"/>
    <w:rsid w:val="006960DF"/>
    <w:rsid w:val="006B3D66"/>
    <w:rsid w:val="006B578E"/>
    <w:rsid w:val="006C2698"/>
    <w:rsid w:val="006C7A4B"/>
    <w:rsid w:val="006D27A4"/>
    <w:rsid w:val="006E7F76"/>
    <w:rsid w:val="00701B9D"/>
    <w:rsid w:val="00707B97"/>
    <w:rsid w:val="00715DEB"/>
    <w:rsid w:val="007176A1"/>
    <w:rsid w:val="00733223"/>
    <w:rsid w:val="007334B0"/>
    <w:rsid w:val="00733C72"/>
    <w:rsid w:val="0074107C"/>
    <w:rsid w:val="00743AB4"/>
    <w:rsid w:val="00746957"/>
    <w:rsid w:val="00746A58"/>
    <w:rsid w:val="0076177F"/>
    <w:rsid w:val="00762079"/>
    <w:rsid w:val="0076373C"/>
    <w:rsid w:val="00777D45"/>
    <w:rsid w:val="00781E12"/>
    <w:rsid w:val="00790E4A"/>
    <w:rsid w:val="007A3078"/>
    <w:rsid w:val="007A6F3D"/>
    <w:rsid w:val="007B091A"/>
    <w:rsid w:val="007D4575"/>
    <w:rsid w:val="007D780F"/>
    <w:rsid w:val="008027A2"/>
    <w:rsid w:val="00807578"/>
    <w:rsid w:val="00814336"/>
    <w:rsid w:val="00824918"/>
    <w:rsid w:val="00835056"/>
    <w:rsid w:val="0083546A"/>
    <w:rsid w:val="00835DA2"/>
    <w:rsid w:val="00840079"/>
    <w:rsid w:val="008601BA"/>
    <w:rsid w:val="00880A2B"/>
    <w:rsid w:val="00881876"/>
    <w:rsid w:val="0088197A"/>
    <w:rsid w:val="00884A55"/>
    <w:rsid w:val="00886402"/>
    <w:rsid w:val="00895DA0"/>
    <w:rsid w:val="008B3AFA"/>
    <w:rsid w:val="008D6E71"/>
    <w:rsid w:val="008E0C0D"/>
    <w:rsid w:val="00907133"/>
    <w:rsid w:val="009077E9"/>
    <w:rsid w:val="00995B9B"/>
    <w:rsid w:val="00995CED"/>
    <w:rsid w:val="009B5EB7"/>
    <w:rsid w:val="009B5FA0"/>
    <w:rsid w:val="009C5CE5"/>
    <w:rsid w:val="009E197F"/>
    <w:rsid w:val="009E6380"/>
    <w:rsid w:val="009E711D"/>
    <w:rsid w:val="009F34DF"/>
    <w:rsid w:val="009F57B0"/>
    <w:rsid w:val="00A01D18"/>
    <w:rsid w:val="00A02055"/>
    <w:rsid w:val="00A055DF"/>
    <w:rsid w:val="00A178BD"/>
    <w:rsid w:val="00A23237"/>
    <w:rsid w:val="00A341C5"/>
    <w:rsid w:val="00A62FA7"/>
    <w:rsid w:val="00A6446A"/>
    <w:rsid w:val="00A64AA7"/>
    <w:rsid w:val="00A9258D"/>
    <w:rsid w:val="00AA0D21"/>
    <w:rsid w:val="00AA18D1"/>
    <w:rsid w:val="00AB5078"/>
    <w:rsid w:val="00B02D59"/>
    <w:rsid w:val="00B26684"/>
    <w:rsid w:val="00B360C2"/>
    <w:rsid w:val="00B36C11"/>
    <w:rsid w:val="00B412C1"/>
    <w:rsid w:val="00B5029C"/>
    <w:rsid w:val="00B6788E"/>
    <w:rsid w:val="00B9506B"/>
    <w:rsid w:val="00BC0C7C"/>
    <w:rsid w:val="00BC20BC"/>
    <w:rsid w:val="00BD2F46"/>
    <w:rsid w:val="00BE1380"/>
    <w:rsid w:val="00BE520A"/>
    <w:rsid w:val="00C12D19"/>
    <w:rsid w:val="00C15958"/>
    <w:rsid w:val="00C337DE"/>
    <w:rsid w:val="00C34E52"/>
    <w:rsid w:val="00C406B8"/>
    <w:rsid w:val="00C454F3"/>
    <w:rsid w:val="00C72767"/>
    <w:rsid w:val="00C74896"/>
    <w:rsid w:val="00C75382"/>
    <w:rsid w:val="00C907F4"/>
    <w:rsid w:val="00CA0069"/>
    <w:rsid w:val="00CA00EA"/>
    <w:rsid w:val="00CA3373"/>
    <w:rsid w:val="00CB3113"/>
    <w:rsid w:val="00CB61E3"/>
    <w:rsid w:val="00CC66D9"/>
    <w:rsid w:val="00CD7BBB"/>
    <w:rsid w:val="00CF0276"/>
    <w:rsid w:val="00D2345C"/>
    <w:rsid w:val="00D3429B"/>
    <w:rsid w:val="00D35755"/>
    <w:rsid w:val="00D36ECF"/>
    <w:rsid w:val="00D46C70"/>
    <w:rsid w:val="00D55F7E"/>
    <w:rsid w:val="00D804C4"/>
    <w:rsid w:val="00D94DED"/>
    <w:rsid w:val="00DA0B10"/>
    <w:rsid w:val="00DA2365"/>
    <w:rsid w:val="00DA51B8"/>
    <w:rsid w:val="00DA63CB"/>
    <w:rsid w:val="00DC1AD6"/>
    <w:rsid w:val="00DC3E3C"/>
    <w:rsid w:val="00DC58DC"/>
    <w:rsid w:val="00DD5529"/>
    <w:rsid w:val="00DE3300"/>
    <w:rsid w:val="00DE349E"/>
    <w:rsid w:val="00E6006D"/>
    <w:rsid w:val="00E67CE5"/>
    <w:rsid w:val="00E81B77"/>
    <w:rsid w:val="00E87140"/>
    <w:rsid w:val="00E95396"/>
    <w:rsid w:val="00EA1B21"/>
    <w:rsid w:val="00EC4A2C"/>
    <w:rsid w:val="00ED4F63"/>
    <w:rsid w:val="00ED562E"/>
    <w:rsid w:val="00EE3397"/>
    <w:rsid w:val="00EE737D"/>
    <w:rsid w:val="00EF5E66"/>
    <w:rsid w:val="00F03356"/>
    <w:rsid w:val="00F07700"/>
    <w:rsid w:val="00F07CB7"/>
    <w:rsid w:val="00F1550D"/>
    <w:rsid w:val="00F236E5"/>
    <w:rsid w:val="00F33D76"/>
    <w:rsid w:val="00F42241"/>
    <w:rsid w:val="00F67E65"/>
    <w:rsid w:val="00F76AED"/>
    <w:rsid w:val="00F85DCF"/>
    <w:rsid w:val="00F96D83"/>
    <w:rsid w:val="00FA2DA6"/>
    <w:rsid w:val="00FC39C0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D1DED"/>
  <w14:defaultImageDpi w14:val="0"/>
  <w15:docId w15:val="{A65C1EBA-EE5A-41E0-932C-F9925DF3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4896"/>
    <w:rPr>
      <w:color w:val="0000FF"/>
      <w:u w:val="single"/>
    </w:rPr>
  </w:style>
  <w:style w:type="paragraph" w:customStyle="1" w:styleId="font7">
    <w:name w:val="font_7"/>
    <w:basedOn w:val="Normal"/>
    <w:rsid w:val="00B95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71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72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2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324">
          <w:marLeft w:val="7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canyonmw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(712)%20451-0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kecanyon.com/" TargetMode="External"/><Relationship Id="rId5" Type="http://schemas.openxmlformats.org/officeDocument/2006/relationships/hyperlink" Target="mailto:lakecanyonmw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Cabral</dc:creator>
  <cp:lastModifiedBy>Bud Everts</cp:lastModifiedBy>
  <cp:revision>3</cp:revision>
  <cp:lastPrinted>2018-04-18T20:55:00Z</cp:lastPrinted>
  <dcterms:created xsi:type="dcterms:W3CDTF">2018-04-18T19:30:00Z</dcterms:created>
  <dcterms:modified xsi:type="dcterms:W3CDTF">2018-04-19T00:48:00Z</dcterms:modified>
</cp:coreProperties>
</file>