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ADC236" w14:textId="77777777" w:rsidR="00C97802" w:rsidRDefault="003A0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  <w:sz w:val="44"/>
          <w:szCs w:val="44"/>
        </w:rPr>
        <w:t>Lake Canyon Mutual Water Company</w:t>
      </w:r>
    </w:p>
    <w:p w14:paraId="7100550D" w14:textId="77777777" w:rsidR="00C97802" w:rsidRDefault="003A0C51">
      <w:pPr>
        <w:tabs>
          <w:tab w:val="center" w:pos="4320"/>
          <w:tab w:val="right" w:pos="8634"/>
          <w:tab w:val="right" w:pos="8640"/>
        </w:tabs>
        <w:jc w:val="center"/>
      </w:pPr>
      <w:r>
        <w:t>POST OFFICE BOX 866, LOS GATOS CA 95031-0866</w:t>
      </w:r>
    </w:p>
    <w:p w14:paraId="34CBBFD8" w14:textId="77777777" w:rsidR="00C97802" w:rsidRDefault="00EC0658">
      <w:pPr>
        <w:tabs>
          <w:tab w:val="center" w:pos="4320"/>
          <w:tab w:val="right" w:pos="8634"/>
          <w:tab w:val="right" w:pos="8640"/>
        </w:tabs>
        <w:jc w:val="center"/>
      </w:pPr>
      <w:hyperlink r:id="rId7">
        <w:r w:rsidR="003A0C51">
          <w:t>lakecanyonmwco@yahoo.com</w:t>
        </w:r>
      </w:hyperlink>
      <w:r w:rsidR="00694582">
        <w:t xml:space="preserve">     </w:t>
      </w:r>
      <w:hyperlink w:history="1"/>
      <w:hyperlink r:id="rId8">
        <w:r w:rsidR="003A0C51">
          <w:t>www.lakecanyon.com</w:t>
        </w:r>
      </w:hyperlink>
      <w:hyperlink r:id="rId9"/>
    </w:p>
    <w:p w14:paraId="078B9F82" w14:textId="77777777" w:rsidR="00C97802" w:rsidRDefault="00EC0658">
      <w:pPr>
        <w:tabs>
          <w:tab w:val="center" w:pos="4320"/>
          <w:tab w:val="right" w:pos="8634"/>
          <w:tab w:val="right" w:pos="8640"/>
        </w:tabs>
        <w:jc w:val="center"/>
      </w:pPr>
      <w:hyperlink r:id="rId10"/>
    </w:p>
    <w:p w14:paraId="1272F022" w14:textId="77777777" w:rsidR="00C97802" w:rsidRDefault="003A0C51">
      <w:r>
        <w:rPr>
          <w:b/>
        </w:rPr>
        <w:t xml:space="preserve">BOARD MEETING MINUTES: </w:t>
      </w:r>
      <w:r w:rsidR="00B124BB">
        <w:rPr>
          <w:b/>
        </w:rPr>
        <w:t>February 10</w:t>
      </w:r>
      <w:r>
        <w:rPr>
          <w:b/>
        </w:rPr>
        <w:t>, 2016</w:t>
      </w:r>
    </w:p>
    <w:p w14:paraId="5E72FAC7" w14:textId="77777777" w:rsidR="00C97802" w:rsidRDefault="00C97802"/>
    <w:p w14:paraId="7C0B877F" w14:textId="77777777" w:rsidR="00C97802" w:rsidRDefault="003A0C51">
      <w:r>
        <w:rPr>
          <w:b/>
          <w:u w:val="single"/>
        </w:rPr>
        <w:t>Call to Order:</w:t>
      </w:r>
    </w:p>
    <w:p w14:paraId="6159FFDB" w14:textId="77777777" w:rsidR="00C97802" w:rsidRDefault="00F332B5">
      <w:r>
        <w:t>Meeting called to order at 7:01</w:t>
      </w:r>
      <w:r w:rsidR="003A0C51">
        <w:t>PM by Rebecca Cabral</w:t>
      </w:r>
      <w:r w:rsidR="00B124BB">
        <w:t>, President</w:t>
      </w:r>
      <w:r w:rsidR="003A0C51">
        <w:t>.</w:t>
      </w:r>
    </w:p>
    <w:p w14:paraId="54B963FA" w14:textId="77777777" w:rsidR="00C97802" w:rsidRDefault="00C97802"/>
    <w:p w14:paraId="673D4B7B" w14:textId="77777777" w:rsidR="00C97802" w:rsidRDefault="003A0C51">
      <w:r>
        <w:rPr>
          <w:b/>
          <w:u w:val="single"/>
        </w:rPr>
        <w:t>Roll Call:</w:t>
      </w:r>
    </w:p>
    <w:p w14:paraId="35858979" w14:textId="77777777" w:rsidR="00C97802" w:rsidRDefault="003A0C51">
      <w:r>
        <w:t>Bud Everts,</w:t>
      </w:r>
      <w:r w:rsidR="00B124BB">
        <w:t xml:space="preserve"> Treasurer;</w:t>
      </w:r>
      <w:r>
        <w:t xml:space="preserve"> Rebecca Cabral,</w:t>
      </w:r>
      <w:r w:rsidR="00B124BB">
        <w:t xml:space="preserve"> President;</w:t>
      </w:r>
      <w:r>
        <w:t xml:space="preserve"> Kirk Epperly</w:t>
      </w:r>
      <w:r w:rsidR="00B124BB">
        <w:t>, Board Member;</w:t>
      </w:r>
      <w:r>
        <w:t xml:space="preserve"> Aaron Behman</w:t>
      </w:r>
      <w:r w:rsidR="00B124BB">
        <w:t>, Secretary and Vice President;</w:t>
      </w:r>
      <w:r>
        <w:t xml:space="preserve"> and Marco Casillas</w:t>
      </w:r>
      <w:r w:rsidR="00B124BB">
        <w:t>, Board Member were all</w:t>
      </w:r>
      <w:r>
        <w:t xml:space="preserve"> present. </w:t>
      </w:r>
    </w:p>
    <w:p w14:paraId="5EF7ADFD" w14:textId="0FA96E7F" w:rsidR="00C97802" w:rsidRDefault="003A0C51">
      <w:r>
        <w:t>Als</w:t>
      </w:r>
      <w:r w:rsidR="00DA5957">
        <w:t xml:space="preserve">o present Barbara and Phil Abel, and Luke Bolinger </w:t>
      </w:r>
      <w:r>
        <w:t xml:space="preserve"> </w:t>
      </w:r>
    </w:p>
    <w:p w14:paraId="5EDAA43E" w14:textId="77777777" w:rsidR="00C97802" w:rsidRDefault="00C97802"/>
    <w:p w14:paraId="04DBB67E" w14:textId="77777777" w:rsidR="00C97802" w:rsidRDefault="003A0C51">
      <w:r>
        <w:rPr>
          <w:b/>
          <w:u w:val="single"/>
        </w:rPr>
        <w:t>Approval of Previous Minutes:</w:t>
      </w:r>
    </w:p>
    <w:p w14:paraId="7BF4BCB0" w14:textId="77777777" w:rsidR="00C97802" w:rsidRDefault="00720E14">
      <w:r>
        <w:t>Kirk Epperly</w:t>
      </w:r>
      <w:r w:rsidR="003A0C51">
        <w:t xml:space="preserve"> made a motion to approve the </w:t>
      </w:r>
      <w:r>
        <w:t>January</w:t>
      </w:r>
      <w:r w:rsidR="003A0C51">
        <w:t xml:space="preserve"> month’s minutes. Bud Everts seconded the motion. The motion passed unanimously.</w:t>
      </w:r>
    </w:p>
    <w:p w14:paraId="76F79FA0" w14:textId="77777777" w:rsidR="00C97802" w:rsidRDefault="00C97802"/>
    <w:p w14:paraId="14B3A85A" w14:textId="77777777" w:rsidR="00C97802" w:rsidRDefault="003A0C51">
      <w:r>
        <w:rPr>
          <w:b/>
          <w:u w:val="single"/>
        </w:rPr>
        <w:t>Financial Reports:</w:t>
      </w:r>
      <w:r>
        <w:t xml:space="preserve"> </w:t>
      </w:r>
    </w:p>
    <w:p w14:paraId="4B4E3579" w14:textId="77777777" w:rsidR="00C97802" w:rsidRDefault="003A0C51">
      <w:r>
        <w:t>Reports include: Management Report; Bank Statement (Wells Fargo); Reconciliation Report; and</w:t>
      </w:r>
    </w:p>
    <w:p w14:paraId="12664651" w14:textId="77777777" w:rsidR="00C97802" w:rsidRDefault="003A0C51">
      <w:r>
        <w:t>Accounts Receivable Aging Summary.</w:t>
      </w:r>
    </w:p>
    <w:p w14:paraId="78A43F5B" w14:textId="77777777" w:rsidR="00C97802" w:rsidRDefault="00C97802"/>
    <w:p w14:paraId="501F6D29" w14:textId="77777777" w:rsidR="00C97802" w:rsidRDefault="003A0C51">
      <w:r>
        <w:t>There are five members with serious delinquencies.</w:t>
      </w:r>
      <w:r w:rsidR="00720E14">
        <w:t xml:space="preserve"> One delinquenc</w:t>
      </w:r>
      <w:r w:rsidR="00626EC8">
        <w:t>y was cured and a new one added. Through collection activities</w:t>
      </w:r>
      <w:r>
        <w:t xml:space="preserve"> </w:t>
      </w:r>
      <w:r w:rsidR="00B124BB">
        <w:t>LCMWC collected nearly $4,000 of delinquencies.</w:t>
      </w:r>
    </w:p>
    <w:p w14:paraId="60AB9556" w14:textId="77777777" w:rsidR="00C97802" w:rsidRDefault="00C97802"/>
    <w:p w14:paraId="318CDD1C" w14:textId="77777777" w:rsidR="00C97802" w:rsidRDefault="003A0C51">
      <w:r>
        <w:t>Aaron Behman made a motion to approve the financial reports. Kirk Epperly seconded the motion. The motion passed unanimously.</w:t>
      </w:r>
    </w:p>
    <w:p w14:paraId="040B3EFC" w14:textId="77777777" w:rsidR="00C97802" w:rsidRDefault="003A0C51">
      <w:r>
        <w:t xml:space="preserve"> </w:t>
      </w:r>
    </w:p>
    <w:p w14:paraId="3E7C0BC9" w14:textId="77777777" w:rsidR="008B6F4E" w:rsidRPr="008B6F4E" w:rsidRDefault="003A0C51">
      <w:pPr>
        <w:rPr>
          <w:b/>
          <w:u w:val="single"/>
        </w:rPr>
      </w:pPr>
      <w:r>
        <w:rPr>
          <w:b/>
          <w:u w:val="single"/>
        </w:rPr>
        <w:t>Water Report:</w:t>
      </w:r>
    </w:p>
    <w:p w14:paraId="37DCE760" w14:textId="77777777" w:rsidR="00C97802" w:rsidRDefault="003A0C51">
      <w:r>
        <w:t xml:space="preserve">Supply and consumption levels are in line. Visit </w:t>
      </w:r>
      <w:hyperlink r:id="rId11">
        <w:r>
          <w:rPr>
            <w:color w:val="0563C1"/>
            <w:u w:val="single"/>
          </w:rPr>
          <w:t>http://www.lakecanyon.com</w:t>
        </w:r>
      </w:hyperlink>
      <w:r>
        <w:t xml:space="preserve"> for more details. </w:t>
      </w:r>
    </w:p>
    <w:p w14:paraId="30A5210C" w14:textId="77777777" w:rsidR="00C97802" w:rsidRDefault="00C97802"/>
    <w:p w14:paraId="49F194A9" w14:textId="77777777" w:rsidR="00C97802" w:rsidRDefault="003A0C51">
      <w:r>
        <w:rPr>
          <w:b/>
          <w:u w:val="single"/>
        </w:rPr>
        <w:t>Project &amp; Maintenance Reports:</w:t>
      </w:r>
    </w:p>
    <w:p w14:paraId="53E1064A" w14:textId="77777777" w:rsidR="005E3408" w:rsidRDefault="005E3408">
      <w:r>
        <w:t xml:space="preserve">Swales have been partially cleared. LCMWC will perform tank </w:t>
      </w:r>
      <w:r w:rsidR="00B124BB">
        <w:t>maintenance</w:t>
      </w:r>
      <w:r>
        <w:t xml:space="preserve"> and repairs</w:t>
      </w:r>
      <w:r w:rsidR="00834956">
        <w:t xml:space="preserve"> in February.</w:t>
      </w:r>
    </w:p>
    <w:p w14:paraId="7ABB1820" w14:textId="77777777" w:rsidR="00C97802" w:rsidRDefault="00C97802"/>
    <w:p w14:paraId="76997C42" w14:textId="77777777" w:rsidR="00C97802" w:rsidRDefault="00B124BB">
      <w:r>
        <w:t>During</w:t>
      </w:r>
      <w:r w:rsidR="003A0C51">
        <w:t xml:space="preserve"> the rains this winter, property owners are encouraged to clear excessive debris from their property to prevent water buildup and potential erosion.</w:t>
      </w:r>
    </w:p>
    <w:p w14:paraId="7940DAE5" w14:textId="77777777" w:rsidR="00C97802" w:rsidRDefault="00C97802"/>
    <w:p w14:paraId="481A8B30" w14:textId="77777777" w:rsidR="00C97802" w:rsidRDefault="003A0C51">
      <w:r>
        <w:rPr>
          <w:b/>
          <w:u w:val="single"/>
        </w:rPr>
        <w:t>Communication &amp; Correspondence:</w:t>
      </w:r>
    </w:p>
    <w:p w14:paraId="3D5A7DFD" w14:textId="77777777" w:rsidR="00C97802" w:rsidRDefault="00834956">
      <w:r>
        <w:t>Dave B. sent a letter stating concern about a dead tree on Laurel Road that poses a</w:t>
      </w:r>
      <w:r w:rsidR="00B124BB">
        <w:t xml:space="preserve"> hazard. Erick S. and Tommy Y. m</w:t>
      </w:r>
      <w:r>
        <w:t>et with both homeowners. Both homeowners will take the tree down.</w:t>
      </w:r>
    </w:p>
    <w:p w14:paraId="53A02CAC" w14:textId="77777777" w:rsidR="00834956" w:rsidRDefault="00834956"/>
    <w:p w14:paraId="42DEB38D" w14:textId="77777777" w:rsidR="00834956" w:rsidRDefault="003A0C51" w:rsidP="00834956">
      <w:r>
        <w:rPr>
          <w:b/>
          <w:u w:val="single"/>
        </w:rPr>
        <w:t>Staff Reports:</w:t>
      </w:r>
    </w:p>
    <w:p w14:paraId="749B05BB" w14:textId="77777777" w:rsidR="00834956" w:rsidRDefault="00B124BB" w:rsidP="00834956">
      <w:r>
        <w:t>Bud Everts</w:t>
      </w:r>
      <w:r w:rsidR="00834956">
        <w:t xml:space="preserve"> has stepped forward indicating that he will take </w:t>
      </w:r>
      <w:r>
        <w:t>over as water plant treatment operator. LCMWC is grateful to Bud for stepping up to the role and is pleased LCMWC will carry on a tradition of being community operated. LCMWC also thanks Barbara Abel for support</w:t>
      </w:r>
      <w:r w:rsidR="009106F6">
        <w:t>ing Bud during</w:t>
      </w:r>
      <w:r>
        <w:t xml:space="preserve"> </w:t>
      </w:r>
      <w:r w:rsidR="009106F6">
        <w:t>the transition</w:t>
      </w:r>
      <w:r>
        <w:t>.</w:t>
      </w:r>
      <w:r w:rsidR="009106F6">
        <w:t xml:space="preserve"> Thank you both!</w:t>
      </w:r>
      <w:r>
        <w:t xml:space="preserve"> </w:t>
      </w:r>
    </w:p>
    <w:p w14:paraId="7A37CB25" w14:textId="77777777" w:rsidR="00C97802" w:rsidRDefault="003A0C51" w:rsidP="00834956">
      <w:r>
        <w:lastRenderedPageBreak/>
        <w:t xml:space="preserve"> </w:t>
      </w:r>
    </w:p>
    <w:p w14:paraId="49794027" w14:textId="77777777" w:rsidR="00C97802" w:rsidRDefault="003A0C51">
      <w:r>
        <w:rPr>
          <w:b/>
          <w:u w:val="single"/>
        </w:rPr>
        <w:t>Business:</w:t>
      </w:r>
    </w:p>
    <w:p w14:paraId="4B9EFFCB" w14:textId="77777777" w:rsidR="00C97802" w:rsidRDefault="00C97802"/>
    <w:p w14:paraId="2DC7F09B" w14:textId="77777777" w:rsidR="00834956" w:rsidRDefault="00834956" w:rsidP="00834956">
      <w:pPr>
        <w:pStyle w:val="ListParagraph"/>
        <w:numPr>
          <w:ilvl w:val="0"/>
          <w:numId w:val="4"/>
        </w:numPr>
      </w:pPr>
      <w:r>
        <w:t>Reviewed 30% engineering drawings. Kirk and Marco had questions and comments which they shared with Fall Creek Engineering.</w:t>
      </w:r>
      <w:r w:rsidR="00A7703E">
        <w:t xml:space="preserve"> Marco and Kirk continue to communicate with the state, but a</w:t>
      </w:r>
      <w:r w:rsidR="009106F6">
        <w:t>t this point a project start date</w:t>
      </w:r>
      <w:r w:rsidR="00A7703E">
        <w:t xml:space="preserve"> has not been established. Recommendation from Marco is to target a project start date of Spring 2017 to take advantage of better weather to mitigate </w:t>
      </w:r>
      <w:r w:rsidR="009106F6">
        <w:t xml:space="preserve">additional </w:t>
      </w:r>
      <w:r w:rsidR="00A7703E">
        <w:t>construction costs.</w:t>
      </w:r>
    </w:p>
    <w:p w14:paraId="6A662653" w14:textId="77777777" w:rsidR="00834956" w:rsidRDefault="00834956" w:rsidP="00834956">
      <w:pPr>
        <w:pStyle w:val="ListParagraph"/>
        <w:numPr>
          <w:ilvl w:val="0"/>
          <w:numId w:val="4"/>
        </w:numPr>
      </w:pPr>
      <w:r>
        <w:t>Se</w:t>
      </w:r>
      <w:r w:rsidR="009106F6">
        <w:t>c</w:t>
      </w:r>
      <w:r>
        <w:t>ond Unit Policy</w:t>
      </w:r>
      <w:r w:rsidR="00A7703E">
        <w:t xml:space="preserve">: Water </w:t>
      </w:r>
      <w:r w:rsidR="00DF4FEC">
        <w:t>Company</w:t>
      </w:r>
      <w:r w:rsidR="00A7703E">
        <w:t xml:space="preserve"> had a discussion wi</w:t>
      </w:r>
      <w:r w:rsidR="0057774A">
        <w:t xml:space="preserve">th Luke </w:t>
      </w:r>
      <w:r w:rsidR="009106F6">
        <w:t>Bollinger</w:t>
      </w:r>
      <w:r w:rsidR="00A7703E">
        <w:t xml:space="preserve"> regarding charges for his second unit. LCMWC will address the 2</w:t>
      </w:r>
      <w:r w:rsidR="00A7703E" w:rsidRPr="008B6F4E">
        <w:rPr>
          <w:vertAlign w:val="superscript"/>
        </w:rPr>
        <w:t>nd</w:t>
      </w:r>
      <w:r w:rsidR="00A7703E">
        <w:t xml:space="preserve"> unit policy at the annual meeting in May. Rebecca Cabral has requested that policy proposals be </w:t>
      </w:r>
      <w:r w:rsidR="0057774A">
        <w:t xml:space="preserve">drafted by the board: one in favor of not charging for additional units and another in favor of charging additional hookup fees to members with additional units. </w:t>
      </w:r>
    </w:p>
    <w:p w14:paraId="6BD92AF2" w14:textId="77777777" w:rsidR="00834956" w:rsidRDefault="00834956" w:rsidP="00834956">
      <w:pPr>
        <w:pStyle w:val="ListParagraph"/>
        <w:numPr>
          <w:ilvl w:val="0"/>
          <w:numId w:val="4"/>
        </w:numPr>
      </w:pPr>
      <w:r>
        <w:t>Laurel Drive update</w:t>
      </w:r>
      <w:r w:rsidR="0057774A">
        <w:t>. Nothing to update this month.</w:t>
      </w:r>
    </w:p>
    <w:p w14:paraId="05517C3B" w14:textId="194D4C7D" w:rsidR="00834956" w:rsidRDefault="00DA5957" w:rsidP="00834956">
      <w:pPr>
        <w:pStyle w:val="ListParagraph"/>
        <w:numPr>
          <w:ilvl w:val="0"/>
          <w:numId w:val="4"/>
        </w:numPr>
      </w:pPr>
      <w:r>
        <w:t>Byl</w:t>
      </w:r>
      <w:r w:rsidR="00834956">
        <w:t xml:space="preserve">aws Revisions: Annual Meeting date </w:t>
      </w:r>
      <w:r w:rsidR="009106F6">
        <w:t xml:space="preserve">set </w:t>
      </w:r>
      <w:r w:rsidR="00834956">
        <w:t>to M</w:t>
      </w:r>
      <w:r w:rsidR="0057774A">
        <w:t>a</w:t>
      </w:r>
      <w:r w:rsidR="00834956">
        <w:t>y and Sept.</w:t>
      </w:r>
      <w:r w:rsidR="007D255E">
        <w:t xml:space="preserve"> Reviewe</w:t>
      </w:r>
      <w:r>
        <w:t>d the amended version of the byl</w:t>
      </w:r>
      <w:r w:rsidR="007D255E">
        <w:t>aws from December 9, 2015 and will be posting to lakecanyon.com shortly.</w:t>
      </w:r>
      <w:r w:rsidR="0057774A">
        <w:t xml:space="preserve"> </w:t>
      </w:r>
      <w:r w:rsidR="00BA3BE4" w:rsidRPr="00BA3BE4">
        <w:rPr>
          <w:b/>
        </w:rPr>
        <w:t>LCMWC Member Meeting</w:t>
      </w:r>
      <w:r>
        <w:rPr>
          <w:b/>
        </w:rPr>
        <w:t xml:space="preserve"> is set for Sunday, May 22, 2016</w:t>
      </w:r>
      <w:r w:rsidR="00BA3BE4" w:rsidRPr="00BA3BE4">
        <w:rPr>
          <w:b/>
        </w:rPr>
        <w:t xml:space="preserve"> at 2:00 PM at the </w:t>
      </w:r>
      <w:r w:rsidR="009106F6">
        <w:rPr>
          <w:b/>
        </w:rPr>
        <w:t>corner of Laurel &amp; Beardsley</w:t>
      </w:r>
      <w:r w:rsidR="00BA3BE4" w:rsidRPr="00BA3BE4">
        <w:rPr>
          <w:b/>
        </w:rPr>
        <w:t>.</w:t>
      </w:r>
      <w:r w:rsidR="00BA3BE4" w:rsidRPr="00BA3BE4">
        <w:t xml:space="preserve"> Tentative agenda to inclu</w:t>
      </w:r>
      <w:r w:rsidR="009106F6">
        <w:t>de the following topics: 1) ten-</w:t>
      </w:r>
      <w:r w:rsidR="00BA3BE4" w:rsidRPr="00BA3BE4">
        <w:t>mont</w:t>
      </w:r>
      <w:r w:rsidR="009106F6">
        <w:t>h financial report through May</w:t>
      </w:r>
      <w:r w:rsidR="00BA3BE4" w:rsidRPr="00BA3BE4">
        <w:t>; 2) status of the 6” line project; 3) decision on dues for the next fiscal year.</w:t>
      </w:r>
      <w:r w:rsidR="00BA3BE4">
        <w:t xml:space="preserve"> LCMWC </w:t>
      </w:r>
      <w:r w:rsidR="00FA4948">
        <w:t>will host a neighborhood</w:t>
      </w:r>
      <w:r w:rsidR="00BA3BE4">
        <w:t xml:space="preserve"> </w:t>
      </w:r>
      <w:r w:rsidR="00BA3BE4" w:rsidRPr="00BA3BE4">
        <w:rPr>
          <w:b/>
        </w:rPr>
        <w:t>party</w:t>
      </w:r>
      <w:r w:rsidR="00BA3BE4">
        <w:t xml:space="preserve"> immediately after the </w:t>
      </w:r>
      <w:r w:rsidR="00FA4948">
        <w:t xml:space="preserve">annual </w:t>
      </w:r>
      <w:r>
        <w:t>meeting.</w:t>
      </w:r>
      <w:bookmarkStart w:id="0" w:name="_GoBack"/>
      <w:bookmarkEnd w:id="0"/>
    </w:p>
    <w:p w14:paraId="22178FB8" w14:textId="24DAD668" w:rsidR="00834956" w:rsidRDefault="00834956" w:rsidP="00834956">
      <w:pPr>
        <w:pStyle w:val="ListParagraph"/>
        <w:numPr>
          <w:ilvl w:val="0"/>
          <w:numId w:val="4"/>
        </w:numPr>
      </w:pPr>
      <w:r>
        <w:t>Additional speed bump at stop sign</w:t>
      </w:r>
      <w:r w:rsidR="00FA4948">
        <w:t>:</w:t>
      </w:r>
      <w:r w:rsidR="007D255E">
        <w:t xml:space="preserve"> </w:t>
      </w:r>
      <w:r w:rsidR="0082776B">
        <w:t>Discussed proposals to install speed bumps at the intersection of Laurel and Beardsley.</w:t>
      </w:r>
      <w:r w:rsidR="00657A6B">
        <w:t xml:space="preserve"> LCMWC will install speed bumps at the intersection to better control the flow</w:t>
      </w:r>
      <w:r w:rsidR="00FA4948">
        <w:t xml:space="preserve"> of traffic.</w:t>
      </w:r>
      <w:r w:rsidR="0082776B">
        <w:t xml:space="preserve"> </w:t>
      </w:r>
    </w:p>
    <w:p w14:paraId="7CF146BA" w14:textId="77777777" w:rsidR="00834956" w:rsidRDefault="00834956" w:rsidP="00834956">
      <w:pPr>
        <w:pStyle w:val="ListParagraph"/>
        <w:numPr>
          <w:ilvl w:val="0"/>
          <w:numId w:val="4"/>
        </w:numPr>
      </w:pPr>
      <w:r>
        <w:t>Escrow Process</w:t>
      </w:r>
      <w:r w:rsidR="007D255E">
        <w:t xml:space="preserve"> (pass tonight)</w:t>
      </w:r>
    </w:p>
    <w:p w14:paraId="4F335950" w14:textId="77777777" w:rsidR="00834956" w:rsidRDefault="00834956" w:rsidP="00834956">
      <w:pPr>
        <w:pStyle w:val="ListParagraph"/>
        <w:numPr>
          <w:ilvl w:val="0"/>
          <w:numId w:val="4"/>
        </w:numPr>
      </w:pPr>
      <w:r>
        <w:t>Emergency community plan</w:t>
      </w:r>
      <w:r w:rsidR="007D255E">
        <w:t xml:space="preserve"> (pass tonight)</w:t>
      </w:r>
    </w:p>
    <w:p w14:paraId="7FF622C2" w14:textId="77777777" w:rsidR="00A7703E" w:rsidRDefault="00A7703E"/>
    <w:p w14:paraId="20A05E5F" w14:textId="77777777" w:rsidR="00C97802" w:rsidRDefault="003A0C51">
      <w:r>
        <w:t>Possible future topics:</w:t>
      </w:r>
    </w:p>
    <w:p w14:paraId="43511996" w14:textId="77777777" w:rsidR="00C97802" w:rsidRDefault="003A0C51">
      <w:pPr>
        <w:numPr>
          <w:ilvl w:val="0"/>
          <w:numId w:val="2"/>
        </w:numPr>
        <w:ind w:hanging="360"/>
      </w:pPr>
      <w:r>
        <w:t>Volunteers: Finance, Grants, Communication</w:t>
      </w:r>
    </w:p>
    <w:p w14:paraId="194F5661" w14:textId="77777777" w:rsidR="00C97802" w:rsidRDefault="003A0C51">
      <w:pPr>
        <w:numPr>
          <w:ilvl w:val="0"/>
          <w:numId w:val="2"/>
        </w:numPr>
        <w:ind w:hanging="360"/>
      </w:pPr>
      <w:r>
        <w:t>Community park</w:t>
      </w:r>
    </w:p>
    <w:p w14:paraId="13B17446" w14:textId="77777777" w:rsidR="00A7703E" w:rsidRDefault="00A7703E" w:rsidP="00A7703E">
      <w:pPr>
        <w:numPr>
          <w:ilvl w:val="0"/>
          <w:numId w:val="2"/>
        </w:numPr>
        <w:ind w:hanging="360"/>
      </w:pPr>
      <w:r>
        <w:t>2</w:t>
      </w:r>
      <w:r w:rsidRPr="00A7703E">
        <w:rPr>
          <w:vertAlign w:val="superscript"/>
        </w:rPr>
        <w:t>nd</w:t>
      </w:r>
      <w:r>
        <w:t xml:space="preserve"> Spring</w:t>
      </w:r>
    </w:p>
    <w:p w14:paraId="19C65B47" w14:textId="77777777" w:rsidR="00A7703E" w:rsidRDefault="00A7703E" w:rsidP="00A7703E">
      <w:pPr>
        <w:ind w:left="720"/>
      </w:pPr>
    </w:p>
    <w:p w14:paraId="69A86EF5" w14:textId="77777777" w:rsidR="00C97802" w:rsidRDefault="003A0C51" w:rsidP="00A7703E">
      <w:r>
        <w:rPr>
          <w:b/>
          <w:u w:val="single"/>
        </w:rPr>
        <w:t>Next Meeting &amp; Adjournment:</w:t>
      </w:r>
      <w:r>
        <w:rPr>
          <w:rFonts w:ascii="Arimo" w:eastAsia="Arimo" w:hAnsi="Arimo" w:cs="Arimo"/>
          <w:b/>
          <w:u w:val="single"/>
        </w:rPr>
        <w:t> </w:t>
      </w:r>
    </w:p>
    <w:p w14:paraId="7DB5A7BC" w14:textId="77777777" w:rsidR="00C97802" w:rsidRDefault="003A0C51">
      <w:r>
        <w:t xml:space="preserve">Aaron Behman made a motion to adjourn the meeting and reconvene on </w:t>
      </w:r>
      <w:r w:rsidR="00FF6B8E">
        <w:t>March 9</w:t>
      </w:r>
      <w:r>
        <w:t>, 2016 at 7:00PM at the Lake Canyon Mutual Water Company Filtration Plant. Bud Everts seconded the motion. The motion passed unanimously. The meeting adjourned.</w:t>
      </w:r>
    </w:p>
    <w:sectPr w:rsidR="00C97802" w:rsidSect="00694582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D346" w14:textId="77777777" w:rsidR="00EC0658" w:rsidRDefault="00EC0658">
      <w:r>
        <w:separator/>
      </w:r>
    </w:p>
  </w:endnote>
  <w:endnote w:type="continuationSeparator" w:id="0">
    <w:p w14:paraId="35029C60" w14:textId="77777777" w:rsidR="00EC0658" w:rsidRDefault="00EC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685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D04CA4" w14:textId="77777777" w:rsidR="00694582" w:rsidRDefault="006945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A59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A59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91BFF" w14:textId="77777777" w:rsidR="00694582" w:rsidRDefault="006945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0EE5" w14:textId="77777777" w:rsidR="00EC0658" w:rsidRDefault="00EC0658">
      <w:r>
        <w:separator/>
      </w:r>
    </w:p>
  </w:footnote>
  <w:footnote w:type="continuationSeparator" w:id="0">
    <w:p w14:paraId="5E2CDEEB" w14:textId="77777777" w:rsidR="00EC0658" w:rsidRDefault="00EC0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3E0A" w14:textId="77777777" w:rsidR="00C97802" w:rsidRDefault="00C97802">
    <w:pPr>
      <w:tabs>
        <w:tab w:val="center" w:pos="4320"/>
        <w:tab w:val="right" w:pos="8640"/>
      </w:tabs>
      <w:spacing w:before="72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4"/>
    <w:multiLevelType w:val="multilevel"/>
    <w:tmpl w:val="AB1013F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ECD0183"/>
    <w:multiLevelType w:val="hybridMultilevel"/>
    <w:tmpl w:val="CA280EB2"/>
    <w:lvl w:ilvl="0" w:tplc="5E52CAE8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9B1CA7"/>
    <w:multiLevelType w:val="multilevel"/>
    <w:tmpl w:val="EA5C51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C7B50E7"/>
    <w:multiLevelType w:val="hybridMultilevel"/>
    <w:tmpl w:val="D64A8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02"/>
    <w:rsid w:val="0018471C"/>
    <w:rsid w:val="003A0C51"/>
    <w:rsid w:val="0057774A"/>
    <w:rsid w:val="005E3408"/>
    <w:rsid w:val="0061540C"/>
    <w:rsid w:val="00626EC8"/>
    <w:rsid w:val="00657A6B"/>
    <w:rsid w:val="00694582"/>
    <w:rsid w:val="00720E14"/>
    <w:rsid w:val="007638DB"/>
    <w:rsid w:val="007D255E"/>
    <w:rsid w:val="0082776B"/>
    <w:rsid w:val="00834956"/>
    <w:rsid w:val="008B6F4E"/>
    <w:rsid w:val="009106F6"/>
    <w:rsid w:val="00A26809"/>
    <w:rsid w:val="00A7703E"/>
    <w:rsid w:val="00AA4BCB"/>
    <w:rsid w:val="00B06148"/>
    <w:rsid w:val="00B124BB"/>
    <w:rsid w:val="00BA3BE4"/>
    <w:rsid w:val="00BF6682"/>
    <w:rsid w:val="00C97802"/>
    <w:rsid w:val="00CA4520"/>
    <w:rsid w:val="00D810DE"/>
    <w:rsid w:val="00DA5957"/>
    <w:rsid w:val="00DF4FEC"/>
    <w:rsid w:val="00EC0658"/>
    <w:rsid w:val="00F332B5"/>
    <w:rsid w:val="00FA494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69CE"/>
  <w15:docId w15:val="{138E46E0-2A55-4CD0-AF39-99027C7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82"/>
  </w:style>
  <w:style w:type="paragraph" w:styleId="Footer">
    <w:name w:val="footer"/>
    <w:basedOn w:val="Normal"/>
    <w:link w:val="FooterChar"/>
    <w:uiPriority w:val="99"/>
    <w:unhideWhenUsed/>
    <w:rsid w:val="0069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82"/>
  </w:style>
  <w:style w:type="character" w:styleId="Hyperlink">
    <w:name w:val="Hyperlink"/>
    <w:basedOn w:val="DefaultParagraphFont"/>
    <w:uiPriority w:val="99"/>
    <w:unhideWhenUsed/>
    <w:rsid w:val="006945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kecanyon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/h" TargetMode="External"/><Relationship Id="rId8" Type="http://schemas.openxmlformats.org/officeDocument/2006/relationships/hyperlink" Target="http:///h" TargetMode="External"/><Relationship Id="rId9" Type="http://schemas.openxmlformats.org/officeDocument/2006/relationships/hyperlink" Target="http:///h" TargetMode="External"/><Relationship Id="rId10" Type="http://schemas.openxmlformats.org/officeDocument/2006/relationships/hyperlink" Target="http:///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Aaron Behman</cp:lastModifiedBy>
  <cp:revision>5</cp:revision>
  <cp:lastPrinted>2016-01-29T21:32:00Z</cp:lastPrinted>
  <dcterms:created xsi:type="dcterms:W3CDTF">2016-02-11T11:59:00Z</dcterms:created>
  <dcterms:modified xsi:type="dcterms:W3CDTF">2016-03-10T02:33:00Z</dcterms:modified>
</cp:coreProperties>
</file>